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0"/>
        <w:gridCol w:w="1467"/>
        <w:gridCol w:w="1078"/>
        <w:gridCol w:w="1272"/>
        <w:gridCol w:w="659"/>
        <w:gridCol w:w="1544"/>
        <w:gridCol w:w="2229"/>
        <w:gridCol w:w="584"/>
        <w:gridCol w:w="704"/>
        <w:gridCol w:w="584"/>
        <w:gridCol w:w="779"/>
        <w:gridCol w:w="868"/>
        <w:gridCol w:w="808"/>
        <w:gridCol w:w="1077"/>
        <w:gridCol w:w="1077"/>
      </w:tblGrid>
      <w:tr w:rsidR="002C3A24" w:rsidRPr="002C3A24" w:rsidTr="002C3A24">
        <w:trPr>
          <w:trHeight w:val="495"/>
        </w:trPr>
        <w:tc>
          <w:tcPr>
            <w:tcW w:w="14490" w:type="dxa"/>
            <w:gridSpan w:val="15"/>
            <w:tcBorders>
              <w:bottom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南京市妇幼保健院</w:t>
            </w:r>
            <w:r w:rsidRPr="002C3A24"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  <w:t>事业单位2016年上半年公开招聘拟聘用人员名单</w:t>
            </w:r>
          </w:p>
        </w:tc>
      </w:tr>
      <w:tr w:rsidR="002C3A24" w:rsidRPr="002C3A24" w:rsidTr="002C3A24">
        <w:trPr>
          <w:trHeight w:val="360"/>
        </w:trPr>
        <w:tc>
          <w:tcPr>
            <w:tcW w:w="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主管单位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招聘单位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招聘岗位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拟聘人员姓名</w:t>
            </w: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准考证号</w:t>
            </w:r>
          </w:p>
        </w:tc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现工作（学习）单位</w:t>
            </w:r>
          </w:p>
        </w:tc>
        <w:tc>
          <w:tcPr>
            <w:tcW w:w="1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成绩</w:t>
            </w:r>
          </w:p>
        </w:tc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总成绩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综合排名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体检情况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考察情况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2C3A24" w:rsidRPr="002C3A24" w:rsidTr="002C3A24">
        <w:trPr>
          <w:trHeight w:val="5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笔试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面试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操作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2C3A24" w:rsidRPr="002C3A24" w:rsidTr="002C3A24">
        <w:trPr>
          <w:trHeight w:val="615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妇产科，生殖中心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李文</w:t>
            </w:r>
            <w:proofErr w:type="gramStart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衢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85.6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88.56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妇产科，生殖中心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李兢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86.28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妇产科，生殖中心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雷月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84.96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妇产科，生殖中心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蔡慧中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遵义医学院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84.4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83.84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妇产科，生殖中心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王迎春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82.6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妇产科，生殖中心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刘翠云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80.6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81.56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妇产科，生殖中心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蒯玲玲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苏州大学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83.8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80.68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妇产科，生殖中心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张咪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80.32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妇产科，生殖中心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陈丹</w:t>
            </w:r>
            <w:proofErr w:type="gramStart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丹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78.96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妇产科，生殖中心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唐雪华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77.4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76.44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妇产科，生殖中心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杨婧如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76.28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妇产科，生殖中心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岳媛媛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南京大学医学院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77.6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76.16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妇产科，生殖中心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李娟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77.4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74.44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妇产科，生殖中心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何瑶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江苏大学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78.2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72.12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妇产科，生殖中心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季晓媛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86.2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儿科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徐晶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82.2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82.12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儿童保健科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陈玲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86.8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84.08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编内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儿童保健科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黄芳延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84.2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84.52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麻醉科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岳伟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南京脑科医院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89.8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87.08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麻醉科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张素</w:t>
            </w:r>
            <w:proofErr w:type="gramStart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素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87.4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90.04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遗传室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刘刚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华南理工大学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80.8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遗传室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周冉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86.4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80.24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lastRenderedPageBreak/>
              <w:t>23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医学研究中心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曹彦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苏州大学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85.2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79.92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编内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医学研究中心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唐冉冉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大连医科大学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82.6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81.56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医学研究中心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文</w:t>
            </w:r>
            <w:proofErr w:type="gramStart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89.2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89.52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编内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医学研究中心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谢开鹏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编内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药剂科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李沄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苏州大学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83.8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77.96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药剂科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曹静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徐州医学院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85.4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83.88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儿童保健科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华晶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1070110214530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南京中医药大学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84.6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77.96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儿童保健科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陈玮锭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1070110214423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南京中医药大学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64.4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65.84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病理科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蒋丽娟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1060110214224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安徽医学高等专科学校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83.4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76.84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超声科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李傲雪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1050110212828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南通大学医学院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85.2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81.12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超声科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吕晓宁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1050110212916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放射科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何昌荣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1170110212011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南通大学</w:t>
            </w:r>
            <w:proofErr w:type="gramStart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杏</w:t>
            </w:r>
            <w:proofErr w:type="gramEnd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林学院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lastRenderedPageBreak/>
              <w:t>35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麻醉科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曹冰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1150110102513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徐州医学院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席苗苗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1620117703226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皖南医学院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李慧娟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1150110100912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安徽中医药大学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73.16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伊欣</w:t>
            </w:r>
            <w:proofErr w:type="gramStart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劼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1150110102811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南京医科大学康达学院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72.32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王新雅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1150110102819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皖南医学院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72.08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程耀</w:t>
            </w:r>
            <w:proofErr w:type="gramStart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耀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1150110101712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皖南医学院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70.88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陈</w:t>
            </w:r>
            <w:proofErr w:type="gramStart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世</w:t>
            </w:r>
            <w:proofErr w:type="gramEnd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江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1150110103418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蚌埠医学院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潘南南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1150110103233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安徽医科大学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贾小璐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1150110100624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郑州工业应用技术学院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68.48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吕明英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1160110206027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河北北方学院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78.2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78.52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孙齐晞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1620117702019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江苏联合职业技术学院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丁洁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1160110200326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皖南医学院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75.04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lastRenderedPageBreak/>
              <w:t>47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唐忱璐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1160110204633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江苏建康职业学院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74.84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朱允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1160110204735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江苏建康职业学院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74.08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胡耀芳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1160110204940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江苏建康职业学院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74.04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陈梅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1160110207325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安徽中医药高等专科学校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73.28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杨玲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1160110204320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江苏联合职业技术学院南京卫生学校分院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71.96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邹庭</w:t>
            </w:r>
            <w:proofErr w:type="gramStart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娲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1160110208514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南京卫生学校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71.96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李静池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1160110206915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江苏建康职业学院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71.84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护理（助产）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李路遥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1160110207202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安庆医药高等专科学校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80.84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护理（助产）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杨丽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1160110206422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盐城市卫生职业技术学院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77.8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护理（助产）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祝佳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1160110204326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徐州医学院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77.24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护理（助产）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郭思琦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1160110201215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南京卫生学校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78.4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75.84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护理（助产）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吴小静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1160110201336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安庆医药高等专科学校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75.64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lastRenderedPageBreak/>
              <w:t>59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护理（助产）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李青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1160110201818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徐州医学院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74.44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护理（助产）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陈倩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1160110202034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苏州卫生职业技术学院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72.56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护理（助产）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周建亚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1160110204140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泰州职业技术学院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71.16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护理（助产）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年</w:t>
            </w:r>
            <w:proofErr w:type="gramStart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勉</w:t>
            </w:r>
            <w:proofErr w:type="gramEnd"/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杨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1160110201832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淮阴卫校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70.84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  <w:tr w:rsidR="002C3A24" w:rsidRPr="002C3A24" w:rsidTr="002C3A24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南京市卫生和计划生育委员会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南京市妇幼保健院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护理（助产）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刘成成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3A24" w:rsidRPr="002C3A24" w:rsidRDefault="002C3A24" w:rsidP="002C3A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1160110201122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巢湖职业技术学院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66.8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69.28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A24" w:rsidRPr="002C3A24" w:rsidRDefault="002C3A24" w:rsidP="002C3A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C3A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编外</w:t>
            </w:r>
          </w:p>
        </w:tc>
      </w:tr>
    </w:tbl>
    <w:p w:rsidR="00EF6011" w:rsidRDefault="00EF6011">
      <w:pPr>
        <w:rPr>
          <w:rFonts w:hint="eastAsia"/>
        </w:rPr>
      </w:pPr>
    </w:p>
    <w:sectPr w:rsidR="00EF6011" w:rsidSect="002C3A2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3A24"/>
    <w:rsid w:val="002C3A24"/>
    <w:rsid w:val="00EF6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3A24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2C3A24"/>
    <w:rPr>
      <w:strike w:val="0"/>
      <w:dstrike w:val="0"/>
      <w:color w:val="000000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2C3A2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list">
    <w:name w:val="plist"/>
    <w:basedOn w:val="a"/>
    <w:rsid w:val="002C3A2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">
    <w:name w:val="b"/>
    <w:basedOn w:val="a"/>
    <w:rsid w:val="002C3A24"/>
    <w:pPr>
      <w:widowControl/>
      <w:pBdr>
        <w:left w:val="single" w:sz="48" w:space="0" w:color="FFFFFF"/>
        <w:right w:val="single" w:sz="48" w:space="0" w:color="FFFFFF"/>
      </w:pBdr>
      <w:shd w:val="clear" w:color="auto" w:fill="FFFFFF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b">
    <w:name w:val="ab"/>
    <w:basedOn w:val="a"/>
    <w:rsid w:val="002C3A24"/>
    <w:pPr>
      <w:widowControl/>
      <w:pBdr>
        <w:top w:val="single" w:sz="48" w:space="0" w:color="FFFFFF"/>
        <w:left w:val="single" w:sz="48" w:space="0" w:color="FFFFFF"/>
        <w:right w:val="single" w:sz="48" w:space="0" w:color="FFFFFF"/>
      </w:pBdr>
      <w:shd w:val="clear" w:color="auto" w:fill="FFFFFF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t">
    <w:name w:val="nav_t"/>
    <w:basedOn w:val="a"/>
    <w:rsid w:val="002C3A2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t2">
    <w:name w:val="nav_t2"/>
    <w:basedOn w:val="a"/>
    <w:rsid w:val="002C3A2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me">
    <w:name w:val="time"/>
    <w:basedOn w:val="a"/>
    <w:rsid w:val="002C3A24"/>
    <w:pPr>
      <w:widowControl/>
      <w:jc w:val="left"/>
    </w:pPr>
    <w:rPr>
      <w:rFonts w:ascii="Arial" w:eastAsia="宋体" w:hAnsi="Arial" w:cs="Arial"/>
      <w:kern w:val="0"/>
      <w:sz w:val="17"/>
      <w:szCs w:val="17"/>
    </w:rPr>
  </w:style>
  <w:style w:type="paragraph" w:customStyle="1" w:styleId="chishi">
    <w:name w:val="chishi"/>
    <w:basedOn w:val="a"/>
    <w:rsid w:val="002C3A2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ishi2">
    <w:name w:val="chishi2"/>
    <w:basedOn w:val="a"/>
    <w:rsid w:val="002C3A2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xqdmenu2">
    <w:name w:val="cxqdmenu2"/>
    <w:basedOn w:val="a"/>
    <w:rsid w:val="002C3A24"/>
    <w:pPr>
      <w:widowControl/>
      <w:spacing w:line="525" w:lineRule="atLeast"/>
      <w:ind w:right="150"/>
      <w:jc w:val="center"/>
    </w:pPr>
    <w:rPr>
      <w:rFonts w:ascii="宋体" w:eastAsia="宋体" w:hAnsi="宋体" w:cs="宋体"/>
      <w:b/>
      <w:bCs/>
      <w:color w:val="000000"/>
      <w:kern w:val="0"/>
      <w:sz w:val="24"/>
      <w:szCs w:val="24"/>
    </w:rPr>
  </w:style>
  <w:style w:type="paragraph" w:customStyle="1" w:styleId="cxqdmenu1">
    <w:name w:val="cxqdmenu1"/>
    <w:basedOn w:val="a"/>
    <w:rsid w:val="002C3A24"/>
    <w:pPr>
      <w:widowControl/>
      <w:spacing w:line="525" w:lineRule="atLeast"/>
      <w:ind w:right="150"/>
      <w:jc w:val="center"/>
    </w:pPr>
    <w:rPr>
      <w:rFonts w:ascii="宋体" w:eastAsia="宋体" w:hAnsi="宋体" w:cs="宋体"/>
      <w:b/>
      <w:bCs/>
      <w:color w:val="000000"/>
      <w:kern w:val="0"/>
      <w:sz w:val="24"/>
      <w:szCs w:val="24"/>
    </w:rPr>
  </w:style>
  <w:style w:type="paragraph" w:customStyle="1" w:styleId="qhcon02">
    <w:name w:val="qh_con02"/>
    <w:basedOn w:val="a"/>
    <w:rsid w:val="002C3A24"/>
    <w:pPr>
      <w:widowControl/>
      <w:shd w:val="clear" w:color="auto" w:fill="FFFFFF"/>
      <w:spacing w:line="405" w:lineRule="atLeast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vote">
    <w:name w:val="vote"/>
    <w:basedOn w:val="a"/>
    <w:rsid w:val="002C3A2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rticle">
    <w:name w:val="article"/>
    <w:basedOn w:val="a"/>
    <w:rsid w:val="002C3A24"/>
    <w:pPr>
      <w:widowControl/>
      <w:jc w:val="left"/>
    </w:pPr>
    <w:rPr>
      <w:rFonts w:ascii="宋体" w:eastAsia="宋体" w:hAnsi="宋体" w:cs="宋体"/>
      <w:color w:val="0000FF"/>
      <w:kern w:val="0"/>
      <w:szCs w:val="21"/>
    </w:rPr>
  </w:style>
  <w:style w:type="paragraph" w:customStyle="1" w:styleId="t">
    <w:name w:val="t"/>
    <w:basedOn w:val="a"/>
    <w:rsid w:val="002C3A24"/>
    <w:pPr>
      <w:widowControl/>
      <w:spacing w:line="24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mage">
    <w:name w:val="image"/>
    <w:basedOn w:val="a"/>
    <w:rsid w:val="002C3A24"/>
    <w:pPr>
      <w:widowControl/>
      <w:pBdr>
        <w:top w:val="single" w:sz="6" w:space="3" w:color="CCCCCC"/>
        <w:left w:val="single" w:sz="6" w:space="3" w:color="CCCCCC"/>
        <w:bottom w:val="single" w:sz="6" w:space="3" w:color="CCCCCC"/>
        <w:right w:val="single" w:sz="6" w:space="3" w:color="CCCCCC"/>
      </w:pBdr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left">
    <w:name w:val="lleft"/>
    <w:basedOn w:val="a"/>
    <w:rsid w:val="002C3A2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left2">
    <w:name w:val="lleft2"/>
    <w:basedOn w:val="a"/>
    <w:rsid w:val="002C3A24"/>
    <w:pPr>
      <w:widowControl/>
      <w:shd w:val="clear" w:color="auto" w:fill="ECF3EC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left3">
    <w:name w:val="lleft3"/>
    <w:basedOn w:val="a"/>
    <w:rsid w:val="002C3A24"/>
    <w:pPr>
      <w:widowControl/>
      <w:shd w:val="clear" w:color="auto" w:fill="ECF3EC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earfix">
    <w:name w:val="clearfix"/>
    <w:basedOn w:val="a"/>
    <w:rsid w:val="002C3A2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ev">
    <w:name w:val="prev"/>
    <w:basedOn w:val="a"/>
    <w:rsid w:val="002C3A2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xt">
    <w:name w:val="next"/>
    <w:basedOn w:val="a"/>
    <w:rsid w:val="002C3A2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ev1">
    <w:name w:val="prev1"/>
    <w:basedOn w:val="a"/>
    <w:rsid w:val="002C3A24"/>
    <w:pPr>
      <w:widowControl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xt1">
    <w:name w:val="next1"/>
    <w:basedOn w:val="a"/>
    <w:rsid w:val="002C3A24"/>
    <w:pPr>
      <w:widowControl/>
      <w:jc w:val="center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4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3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4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757</Words>
  <Characters>4315</Characters>
  <Application>Microsoft Office Word</Application>
  <DocSecurity>0</DocSecurity>
  <Lines>35</Lines>
  <Paragraphs>10</Paragraphs>
  <ScaleCrop>false</ScaleCrop>
  <Company/>
  <LinksUpToDate>false</LinksUpToDate>
  <CharactersWithSpaces>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2016-08-02T03:38:00Z</dcterms:created>
  <dcterms:modified xsi:type="dcterms:W3CDTF">2016-08-02T03:42:00Z</dcterms:modified>
</cp:coreProperties>
</file>