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附件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一流大学建设高校（42所）</w:t>
      </w:r>
    </w:p>
    <w:tbl>
      <w:tblPr>
        <w:tblStyle w:val="5"/>
        <w:tblW w:w="10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552"/>
        <w:gridCol w:w="2552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A类高校（36所）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大连理工大学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山东大学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兰州大学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吉林大学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中国海洋大学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国防科技大学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北京大学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哈尔滨工业大学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中国人民大学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复旦大学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华中科技大学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清华大学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同济大学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中南大学</w:t>
            </w:r>
          </w:p>
        </w:tc>
        <w:tc>
          <w:tcPr>
            <w:tcW w:w="25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B类高校（6所）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北京航空航天大学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上海交通大学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中山大学</w:t>
            </w:r>
          </w:p>
        </w:tc>
        <w:tc>
          <w:tcPr>
            <w:tcW w:w="25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北京理工大学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华东师范大学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华南理工大学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中国农业大学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南京大学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四川大学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郑州大学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北京师范大学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东南大学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重庆大学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中央民族大学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浙江大学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电子科技大学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云南大学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南开大学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中国科学技术大学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西安交通大学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天津大学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厦门大学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西北工业大学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新疆大学</w:t>
            </w:r>
          </w:p>
        </w:tc>
      </w:tr>
    </w:tbl>
    <w:p>
      <w:pPr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一流学科建设高校（95所）</w:t>
      </w:r>
    </w:p>
    <w:tbl>
      <w:tblPr>
        <w:tblStyle w:val="5"/>
        <w:tblW w:w="10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552"/>
        <w:gridCol w:w="2552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北京交通大学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华北电力大学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南京邮电大学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海南大学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北京工业大学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河北工业大学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河海大学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北京科技大学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太原理工大学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江南大学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西南交通大学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北京化工大学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内蒙古大学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南京林业大学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西南石油大学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北京邮电大学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辽宁大学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南京信息工程大学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成都理工大学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北京林业大学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大连海事大学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南京农业大学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四川农业大学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北京协和医学院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延边大学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南京中医药大学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成都中医药大学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北京中医药大学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东北师范大学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中国药科大学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西南大学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首都师范大学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哈尔滨工程大学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南京师范大学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西南财经大学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北京外国语大学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东北农业大学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中国美术学院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中国传媒大学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东北林业大学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安徽大学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西藏大学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中央财经大学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华东理工大学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合肥工业大学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西北大学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对外经济贸易大学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东华大学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福州大学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外交学院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上海海洋大学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南昌大学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长安大学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中国人民公安大学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上海中医药大学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河南大学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陕西师范大学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北京体育大学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上海外国语大学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中国地质大学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青海大学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中央音乐学院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上海财经大学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武汉理工大学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中国音乐学院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上海体育学院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华中农业大学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石河子大学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中央美术学院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上海音乐学院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华中师范大学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中国石油大学（北京）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中央戏剧学院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上海大学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中南财经政法大学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宁波大学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中国政法大学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苏州大学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湖南师范大学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中国科学院大学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天津工业大学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南京航空航天大学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暨南大学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第二军医大学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天津医科大学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南京理工大学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广州中医药大学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第四军医大学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天津中医药大学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中国矿业大学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华南师范大学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8" w:right="1531" w:bottom="1418" w:left="1531" w:header="709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3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EF"/>
    <w:rsid w:val="00061263"/>
    <w:rsid w:val="000C47D3"/>
    <w:rsid w:val="000D6056"/>
    <w:rsid w:val="000F4DEF"/>
    <w:rsid w:val="00122025"/>
    <w:rsid w:val="0016358A"/>
    <w:rsid w:val="001C74B1"/>
    <w:rsid w:val="001E56BB"/>
    <w:rsid w:val="00351DD7"/>
    <w:rsid w:val="003F3037"/>
    <w:rsid w:val="00444C9C"/>
    <w:rsid w:val="004B612F"/>
    <w:rsid w:val="004B77F1"/>
    <w:rsid w:val="00591B74"/>
    <w:rsid w:val="005A3EA9"/>
    <w:rsid w:val="005B236B"/>
    <w:rsid w:val="005E7D35"/>
    <w:rsid w:val="006410A7"/>
    <w:rsid w:val="00736634"/>
    <w:rsid w:val="0094279A"/>
    <w:rsid w:val="00960161"/>
    <w:rsid w:val="009723BB"/>
    <w:rsid w:val="009757AD"/>
    <w:rsid w:val="00A101F9"/>
    <w:rsid w:val="00A1233F"/>
    <w:rsid w:val="00A37001"/>
    <w:rsid w:val="00AF6E33"/>
    <w:rsid w:val="00B64237"/>
    <w:rsid w:val="00C743EB"/>
    <w:rsid w:val="00CE05D8"/>
    <w:rsid w:val="00D275C6"/>
    <w:rsid w:val="00DE37C4"/>
    <w:rsid w:val="00EF29A9"/>
    <w:rsid w:val="00F5469E"/>
    <w:rsid w:val="00FC38F4"/>
    <w:rsid w:val="00FF0D50"/>
    <w:rsid w:val="09AD2846"/>
    <w:rsid w:val="0C201A91"/>
    <w:rsid w:val="1D445273"/>
    <w:rsid w:val="4CD44399"/>
    <w:rsid w:val="59B34794"/>
    <w:rsid w:val="683D4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after="200"/>
      <w:jc w:val="center"/>
    </w:pPr>
    <w:rPr>
      <w:rFonts w:ascii="Calibri" w:hAnsi="Calibri"/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843</Characters>
  <Lines>7</Lines>
  <Paragraphs>1</Paragraphs>
  <TotalTime>1</TotalTime>
  <ScaleCrop>false</ScaleCrop>
  <LinksUpToDate>false</LinksUpToDate>
  <CharactersWithSpaces>989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2018-10-15T04:09:00Z</dcterms:created>
  <dc:creator>Administrator</dc:creator>
  <cp:lastModifiedBy>甲壳虫</cp:lastModifiedBy>
  <dcterms:modified xsi:type="dcterms:W3CDTF">2020-03-12T18:20:33Z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