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3CB" w:rsidRPr="00055E93" w:rsidRDefault="006113CB" w:rsidP="00055E9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55E93">
        <w:rPr>
          <w:rFonts w:ascii="方正小标宋简体" w:eastAsia="方正小标宋简体" w:hint="eastAsia"/>
          <w:sz w:val="44"/>
          <w:szCs w:val="44"/>
        </w:rPr>
        <w:t>溧阳市人民医院体检注意事项</w:t>
      </w:r>
    </w:p>
    <w:p w:rsidR="00055E93" w:rsidRDefault="006113CB" w:rsidP="00055E93">
      <w:pPr>
        <w:spacing w:line="500" w:lineRule="exact"/>
        <w:rPr>
          <w:rFonts w:ascii="仿宋_GB2312" w:eastAsia="仿宋_GB2312"/>
          <w:sz w:val="30"/>
          <w:szCs w:val="30"/>
        </w:rPr>
      </w:pPr>
      <w:r w:rsidRPr="00055E93">
        <w:rPr>
          <w:rFonts w:ascii="仿宋_GB2312" w:eastAsia="仿宋_GB2312" w:hint="eastAsia"/>
          <w:sz w:val="32"/>
          <w:szCs w:val="32"/>
        </w:rPr>
        <w:t xml:space="preserve">  </w:t>
      </w:r>
      <w:r w:rsidR="00055E93" w:rsidRPr="00055E93">
        <w:rPr>
          <w:rFonts w:ascii="仿宋_GB2312" w:eastAsia="仿宋_GB2312" w:hint="eastAsia"/>
          <w:sz w:val="30"/>
          <w:szCs w:val="30"/>
        </w:rPr>
        <w:t xml:space="preserve">　</w:t>
      </w:r>
    </w:p>
    <w:p w:rsidR="006113CB" w:rsidRPr="00055E93" w:rsidRDefault="006113CB" w:rsidP="00055E93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  <w:r w:rsidRPr="00055E93">
        <w:rPr>
          <w:rFonts w:ascii="仿宋_GB2312" w:eastAsia="仿宋_GB2312" w:hint="eastAsia"/>
          <w:sz w:val="30"/>
          <w:szCs w:val="30"/>
        </w:rPr>
        <w:t>1</w:t>
      </w:r>
      <w:r w:rsidR="00055E93" w:rsidRPr="00055E93">
        <w:rPr>
          <w:rFonts w:ascii="仿宋_GB2312" w:eastAsia="仿宋_GB2312" w:hint="eastAsia"/>
          <w:sz w:val="30"/>
          <w:szCs w:val="30"/>
        </w:rPr>
        <w:t>.</w:t>
      </w:r>
      <w:r w:rsidRPr="00055E93">
        <w:rPr>
          <w:rFonts w:ascii="仿宋_GB2312" w:eastAsia="仿宋_GB2312" w:hint="eastAsia"/>
          <w:sz w:val="30"/>
          <w:szCs w:val="30"/>
        </w:rPr>
        <w:t>体检当天早上空腹，前一天忌酒，忌剧烈运动；前三天宜清淡限高脂高蛋白饮食，避免使用对肝肾功能有影响的药物。检查前一日晚上十点以后，请完全禁食(包括饮水)。</w:t>
      </w:r>
    </w:p>
    <w:p w:rsidR="006113CB" w:rsidRPr="00055E93" w:rsidRDefault="006113CB" w:rsidP="00055E93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55E93">
        <w:rPr>
          <w:rFonts w:ascii="仿宋_GB2312" w:eastAsia="仿宋_GB2312" w:hint="eastAsia"/>
          <w:sz w:val="30"/>
          <w:szCs w:val="30"/>
        </w:rPr>
        <w:t>2</w:t>
      </w:r>
      <w:r w:rsidR="00055E93" w:rsidRPr="00055E93">
        <w:rPr>
          <w:rFonts w:ascii="仿宋_GB2312" w:eastAsia="仿宋_GB2312" w:hint="eastAsia"/>
          <w:sz w:val="30"/>
          <w:szCs w:val="30"/>
        </w:rPr>
        <w:t>.</w:t>
      </w:r>
      <w:r w:rsidRPr="00055E93">
        <w:rPr>
          <w:rFonts w:ascii="仿宋_GB2312" w:eastAsia="仿宋_GB2312" w:hint="eastAsia"/>
          <w:sz w:val="30"/>
          <w:szCs w:val="30"/>
        </w:rPr>
        <w:t>抽血、肝、胆B</w:t>
      </w:r>
      <w:proofErr w:type="gramStart"/>
      <w:r w:rsidRPr="00055E93">
        <w:rPr>
          <w:rFonts w:ascii="仿宋_GB2312" w:eastAsia="仿宋_GB2312" w:hint="eastAsia"/>
          <w:sz w:val="30"/>
          <w:szCs w:val="30"/>
        </w:rPr>
        <w:t>超须空腹</w:t>
      </w:r>
      <w:proofErr w:type="gramEnd"/>
      <w:r w:rsidRPr="00055E93">
        <w:rPr>
          <w:rFonts w:ascii="仿宋_GB2312" w:eastAsia="仿宋_GB2312" w:hint="eastAsia"/>
          <w:sz w:val="30"/>
          <w:szCs w:val="30"/>
        </w:rPr>
        <w:t>进行;做膀胱、前列腺、子宫、附件B</w:t>
      </w:r>
      <w:proofErr w:type="gramStart"/>
      <w:r w:rsidRPr="00055E93">
        <w:rPr>
          <w:rFonts w:ascii="仿宋_GB2312" w:eastAsia="仿宋_GB2312" w:hint="eastAsia"/>
          <w:sz w:val="30"/>
          <w:szCs w:val="30"/>
        </w:rPr>
        <w:t>超时需</w:t>
      </w:r>
      <w:proofErr w:type="gramEnd"/>
      <w:r w:rsidRPr="00055E93">
        <w:rPr>
          <w:rFonts w:ascii="仿宋_GB2312" w:eastAsia="仿宋_GB2312" w:hint="eastAsia"/>
          <w:sz w:val="30"/>
          <w:szCs w:val="30"/>
        </w:rPr>
        <w:t xml:space="preserve">膀胱充盈。因此体检前勿排尿，如暂时无尿无法查清时，需空腹项目查完再饮水 </w:t>
      </w:r>
    </w:p>
    <w:p w:rsidR="006113CB" w:rsidRPr="00055E93" w:rsidRDefault="006113CB" w:rsidP="00055E93">
      <w:pPr>
        <w:spacing w:line="500" w:lineRule="exact"/>
        <w:ind w:firstLineChars="100" w:firstLine="300"/>
        <w:rPr>
          <w:rFonts w:ascii="仿宋_GB2312" w:eastAsia="仿宋_GB2312" w:hint="eastAsia"/>
          <w:sz w:val="30"/>
          <w:szCs w:val="30"/>
        </w:rPr>
      </w:pPr>
      <w:r w:rsidRPr="00055E93">
        <w:rPr>
          <w:rFonts w:ascii="仿宋_GB2312" w:eastAsia="仿宋_GB2312" w:hint="eastAsia"/>
          <w:sz w:val="30"/>
          <w:szCs w:val="30"/>
        </w:rPr>
        <w:t xml:space="preserve">　3</w:t>
      </w:r>
      <w:r w:rsidR="00055E93" w:rsidRPr="00055E93">
        <w:rPr>
          <w:rFonts w:ascii="仿宋_GB2312" w:eastAsia="仿宋_GB2312" w:hint="eastAsia"/>
          <w:sz w:val="30"/>
          <w:szCs w:val="30"/>
        </w:rPr>
        <w:t>.</w:t>
      </w:r>
      <w:r w:rsidRPr="00055E93">
        <w:rPr>
          <w:rFonts w:ascii="仿宋_GB2312" w:eastAsia="仿宋_GB2312" w:hint="eastAsia"/>
          <w:sz w:val="30"/>
          <w:szCs w:val="30"/>
        </w:rPr>
        <w:t>做X线检查时，宜穿棉布内衣无钢托，勿穿带有金属钮扣的衣服、文胸;请摘去项链、手机、钢笔、钥匙等金属物品。怀孕及有可能怀孕之女性受检者，请先</w:t>
      </w:r>
      <w:proofErr w:type="gramStart"/>
      <w:r w:rsidRPr="00055E93">
        <w:rPr>
          <w:rFonts w:ascii="仿宋_GB2312" w:eastAsia="仿宋_GB2312" w:hint="eastAsia"/>
          <w:sz w:val="30"/>
          <w:szCs w:val="30"/>
        </w:rPr>
        <w:t>告知健检服务</w:t>
      </w:r>
      <w:proofErr w:type="gramEnd"/>
      <w:r w:rsidRPr="00055E93">
        <w:rPr>
          <w:rFonts w:ascii="仿宋_GB2312" w:eastAsia="仿宋_GB2312" w:hint="eastAsia"/>
          <w:sz w:val="30"/>
          <w:szCs w:val="30"/>
        </w:rPr>
        <w:t>人员，慎做X光检查。</w:t>
      </w:r>
    </w:p>
    <w:p w:rsidR="006113CB" w:rsidRPr="00055E93" w:rsidRDefault="006113CB" w:rsidP="00055E93">
      <w:pPr>
        <w:spacing w:line="500" w:lineRule="exact"/>
        <w:rPr>
          <w:rFonts w:ascii="仿宋_GB2312" w:eastAsia="仿宋_GB2312" w:hint="eastAsia"/>
          <w:sz w:val="30"/>
          <w:szCs w:val="30"/>
        </w:rPr>
      </w:pPr>
      <w:r w:rsidRPr="00055E93">
        <w:rPr>
          <w:rFonts w:ascii="仿宋_GB2312" w:eastAsia="仿宋_GB2312" w:hint="eastAsia"/>
          <w:sz w:val="30"/>
          <w:szCs w:val="30"/>
        </w:rPr>
        <w:t xml:space="preserve"> </w:t>
      </w:r>
      <w:r w:rsidR="00055E93" w:rsidRPr="00055E93">
        <w:rPr>
          <w:rFonts w:ascii="仿宋_GB2312" w:eastAsia="仿宋_GB2312"/>
          <w:sz w:val="30"/>
          <w:szCs w:val="30"/>
        </w:rPr>
        <w:t xml:space="preserve">   4.</w:t>
      </w:r>
      <w:r w:rsidRPr="00055E93">
        <w:rPr>
          <w:rFonts w:ascii="仿宋_GB2312" w:eastAsia="仿宋_GB2312" w:hint="eastAsia"/>
          <w:sz w:val="30"/>
          <w:szCs w:val="30"/>
        </w:rPr>
        <w:t>体检当日穿着要求：穿脱方便的服装、鞋袜，女同志不要穿连裤袜、连体衣，最好不佩戴项链等，女同志的文胸不要带钢托，不要穿金属亮片的内衣。</w:t>
      </w:r>
    </w:p>
    <w:p w:rsidR="006113CB" w:rsidRPr="00055E93" w:rsidRDefault="006113CB" w:rsidP="00055E93">
      <w:pPr>
        <w:spacing w:line="500" w:lineRule="exact"/>
        <w:rPr>
          <w:rFonts w:ascii="仿宋_GB2312" w:eastAsia="仿宋_GB2312" w:hint="eastAsia"/>
          <w:sz w:val="30"/>
          <w:szCs w:val="30"/>
        </w:rPr>
      </w:pPr>
      <w:r w:rsidRPr="00055E93">
        <w:rPr>
          <w:rFonts w:ascii="仿宋_GB2312" w:eastAsia="仿宋_GB2312" w:hint="eastAsia"/>
          <w:sz w:val="30"/>
          <w:szCs w:val="30"/>
        </w:rPr>
        <w:t xml:space="preserve">　　</w:t>
      </w:r>
      <w:r w:rsidR="00055E93" w:rsidRPr="00055E93">
        <w:rPr>
          <w:rFonts w:ascii="仿宋_GB2312" w:eastAsia="仿宋_GB2312" w:hint="eastAsia"/>
          <w:sz w:val="30"/>
          <w:szCs w:val="30"/>
        </w:rPr>
        <w:t>5</w:t>
      </w:r>
      <w:r w:rsidR="00055E93" w:rsidRPr="00055E93">
        <w:rPr>
          <w:rFonts w:ascii="仿宋_GB2312" w:eastAsia="仿宋_GB2312"/>
          <w:sz w:val="30"/>
          <w:szCs w:val="30"/>
        </w:rPr>
        <w:t>.</w:t>
      </w:r>
      <w:r w:rsidRPr="00055E93">
        <w:rPr>
          <w:rFonts w:ascii="仿宋_GB2312" w:eastAsia="仿宋_GB2312" w:hint="eastAsia"/>
          <w:sz w:val="30"/>
          <w:szCs w:val="30"/>
        </w:rPr>
        <w:t>高血压等慢性病可按平常规服药（少量喝水，不影响检查）或随身带药。以避免血压、血糖过度波动。</w:t>
      </w:r>
    </w:p>
    <w:p w:rsidR="006113CB" w:rsidRPr="00055E93" w:rsidRDefault="00055E93" w:rsidP="00055E93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55E93">
        <w:rPr>
          <w:rFonts w:ascii="仿宋_GB2312" w:eastAsia="仿宋_GB2312" w:hint="eastAsia"/>
          <w:sz w:val="30"/>
          <w:szCs w:val="30"/>
        </w:rPr>
        <w:t>6</w:t>
      </w:r>
      <w:r w:rsidRPr="00055E93">
        <w:rPr>
          <w:rFonts w:ascii="仿宋_GB2312" w:eastAsia="仿宋_GB2312"/>
          <w:sz w:val="30"/>
          <w:szCs w:val="30"/>
        </w:rPr>
        <w:t>.</w:t>
      </w:r>
      <w:r w:rsidR="006113CB" w:rsidRPr="00055E93">
        <w:rPr>
          <w:rFonts w:ascii="仿宋_GB2312" w:eastAsia="仿宋_GB2312" w:hint="eastAsia"/>
          <w:sz w:val="30"/>
          <w:szCs w:val="30"/>
        </w:rPr>
        <w:t>检查大便常规者，需提前注意饮食禁忌，如异常者要尽可能留取异常部分的大便，只需黄豆大小，用专用标本盒存放。女性生理期不留尿标本。</w:t>
      </w:r>
    </w:p>
    <w:p w:rsidR="006113CB" w:rsidRPr="00055E93" w:rsidRDefault="006113CB" w:rsidP="00055E93">
      <w:pPr>
        <w:spacing w:line="500" w:lineRule="exact"/>
        <w:rPr>
          <w:rFonts w:ascii="仿宋_GB2312" w:eastAsia="仿宋_GB2312" w:hint="eastAsia"/>
          <w:sz w:val="30"/>
          <w:szCs w:val="30"/>
        </w:rPr>
      </w:pPr>
      <w:r w:rsidRPr="00055E93">
        <w:rPr>
          <w:rFonts w:ascii="仿宋_GB2312" w:eastAsia="仿宋_GB2312" w:hint="eastAsia"/>
          <w:sz w:val="30"/>
          <w:szCs w:val="30"/>
        </w:rPr>
        <w:t xml:space="preserve"> </w:t>
      </w:r>
      <w:r w:rsidR="00055E93" w:rsidRPr="00055E93">
        <w:rPr>
          <w:rFonts w:ascii="仿宋_GB2312" w:eastAsia="仿宋_GB2312"/>
          <w:sz w:val="30"/>
          <w:szCs w:val="30"/>
        </w:rPr>
        <w:t xml:space="preserve">  </w:t>
      </w:r>
      <w:r w:rsidRPr="00055E93">
        <w:rPr>
          <w:rFonts w:ascii="仿宋_GB2312" w:eastAsia="仿宋_GB2312" w:hint="eastAsia"/>
          <w:sz w:val="30"/>
          <w:szCs w:val="30"/>
        </w:rPr>
        <w:t xml:space="preserve"> </w:t>
      </w:r>
      <w:r w:rsidR="00055E93" w:rsidRPr="00055E93">
        <w:rPr>
          <w:rFonts w:ascii="仿宋_GB2312" w:eastAsia="仿宋_GB2312"/>
          <w:sz w:val="30"/>
          <w:szCs w:val="30"/>
        </w:rPr>
        <w:t>7.</w:t>
      </w:r>
      <w:r w:rsidRPr="00055E93">
        <w:rPr>
          <w:rFonts w:ascii="仿宋_GB2312" w:eastAsia="仿宋_GB2312" w:hint="eastAsia"/>
          <w:sz w:val="30"/>
          <w:szCs w:val="30"/>
        </w:rPr>
        <w:t>请带身份证、下载</w:t>
      </w:r>
      <w:r w:rsidR="00055E93" w:rsidRPr="00055E93">
        <w:rPr>
          <w:rFonts w:ascii="仿宋_GB2312" w:eastAsia="仿宋_GB2312" w:hint="eastAsia"/>
          <w:sz w:val="30"/>
          <w:szCs w:val="30"/>
        </w:rPr>
        <w:t>使用“苏康码”或常州“</w:t>
      </w:r>
      <w:r w:rsidR="00055E93" w:rsidRPr="00055E93">
        <w:rPr>
          <w:rFonts w:ascii="仿宋_GB2312" w:eastAsia="仿宋_GB2312" w:hint="eastAsia"/>
          <w:sz w:val="30"/>
          <w:szCs w:val="30"/>
        </w:rPr>
        <w:t>健康码</w:t>
      </w:r>
      <w:r w:rsidR="00055E93" w:rsidRPr="00055E93">
        <w:rPr>
          <w:rFonts w:ascii="仿宋_GB2312" w:eastAsia="仿宋_GB2312" w:hint="eastAsia"/>
          <w:sz w:val="30"/>
          <w:szCs w:val="30"/>
        </w:rPr>
        <w:t>”</w:t>
      </w:r>
      <w:r w:rsidRPr="00055E93">
        <w:rPr>
          <w:rFonts w:ascii="仿宋_GB2312" w:eastAsia="仿宋_GB2312" w:hint="eastAsia"/>
          <w:sz w:val="30"/>
          <w:szCs w:val="30"/>
        </w:rPr>
        <w:t>！</w:t>
      </w:r>
    </w:p>
    <w:p w:rsidR="006113CB" w:rsidRPr="00055E93" w:rsidRDefault="006113CB" w:rsidP="00055E93">
      <w:pPr>
        <w:spacing w:line="500" w:lineRule="exact"/>
        <w:rPr>
          <w:rFonts w:ascii="仿宋_GB2312" w:eastAsia="仿宋_GB2312" w:hint="eastAsia"/>
          <w:sz w:val="30"/>
          <w:szCs w:val="30"/>
        </w:rPr>
      </w:pPr>
    </w:p>
    <w:p w:rsidR="006113CB" w:rsidRPr="00055E93" w:rsidRDefault="006113CB" w:rsidP="00055E93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55E93">
        <w:rPr>
          <w:rFonts w:ascii="仿宋_GB2312" w:eastAsia="仿宋_GB2312" w:hint="eastAsia"/>
          <w:sz w:val="30"/>
          <w:szCs w:val="30"/>
        </w:rPr>
        <w:t>* 体检中心地点：溧阳市人民医院门诊四楼西面（</w:t>
      </w:r>
      <w:proofErr w:type="gramStart"/>
      <w:r w:rsidRPr="00055E93">
        <w:rPr>
          <w:rFonts w:ascii="仿宋_GB2312" w:eastAsia="仿宋_GB2312" w:hint="eastAsia"/>
          <w:sz w:val="30"/>
          <w:szCs w:val="30"/>
        </w:rPr>
        <w:t>溧</w:t>
      </w:r>
      <w:proofErr w:type="gramEnd"/>
      <w:r w:rsidRPr="00055E93">
        <w:rPr>
          <w:rFonts w:ascii="仿宋_GB2312" w:eastAsia="仿宋_GB2312" w:hint="eastAsia"/>
          <w:sz w:val="30"/>
          <w:szCs w:val="30"/>
        </w:rPr>
        <w:t>城镇建设西路70号）</w:t>
      </w:r>
    </w:p>
    <w:p w:rsidR="006113CB" w:rsidRPr="00055E93" w:rsidRDefault="006113CB" w:rsidP="00055E93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55E93">
        <w:rPr>
          <w:rFonts w:ascii="仿宋_GB2312" w:eastAsia="仿宋_GB2312" w:hint="eastAsia"/>
          <w:sz w:val="30"/>
          <w:szCs w:val="30"/>
        </w:rPr>
        <w:t>* 时间： 4月20-24日，早上7：30</w:t>
      </w:r>
    </w:p>
    <w:p w:rsidR="006113CB" w:rsidRPr="00055E93" w:rsidRDefault="006113CB" w:rsidP="00055E93">
      <w:pPr>
        <w:spacing w:line="500" w:lineRule="exact"/>
        <w:rPr>
          <w:rFonts w:ascii="仿宋_GB2312" w:eastAsia="仿宋_GB2312" w:hint="eastAsia"/>
          <w:sz w:val="30"/>
          <w:szCs w:val="30"/>
        </w:rPr>
      </w:pPr>
    </w:p>
    <w:sectPr w:rsidR="006113CB" w:rsidRPr="0005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CB"/>
    <w:rsid w:val="00055E93"/>
    <w:rsid w:val="0061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E786"/>
  <w15:chartTrackingRefBased/>
  <w15:docId w15:val="{750BF88A-5D75-4184-A329-8CC43FA0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2020-04-09T01:35:00Z</dcterms:created>
  <dcterms:modified xsi:type="dcterms:W3CDTF">2020-04-09T02:24:00Z</dcterms:modified>
</cp:coreProperties>
</file>