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hAnsi="仿宋" w:eastAsia="仿宋_GB2312" w:cs="仿宋_GB2312"/>
          <w:sz w:val="32"/>
          <w:szCs w:val="32"/>
        </w:rPr>
      </w:pPr>
      <w:bookmarkStart w:id="0" w:name="_GoBack"/>
      <w:r>
        <w:rPr>
          <w:rFonts w:ascii="Arial" w:hAnsi="Arial" w:eastAsia="宋体" w:cs="Arial"/>
          <w:i w:val="0"/>
          <w:caps w:val="0"/>
          <w:spacing w:val="0"/>
          <w:sz w:val="32"/>
          <w:szCs w:val="32"/>
          <w:shd w:val="clear" w:fill="FFFFFF"/>
        </w:rPr>
        <w:fldChar w:fldCharType="begin"/>
      </w:r>
      <w:r>
        <w:rPr>
          <w:rFonts w:ascii="Arial" w:hAnsi="Arial" w:eastAsia="宋体" w:cs="Arial"/>
          <w:i w:val="0"/>
          <w:caps w:val="0"/>
          <w:spacing w:val="0"/>
          <w:sz w:val="32"/>
          <w:szCs w:val="32"/>
          <w:shd w:val="clear" w:fill="FFFFFF"/>
        </w:rPr>
        <w:instrText xml:space="preserve"> HYPERLINK "https://jq.qq.com/?_wv=1027&amp;k=5QL1ifC" \t "http://www.zgjcks.com:88/_blank" </w:instrText>
      </w:r>
      <w:r>
        <w:rPr>
          <w:rFonts w:ascii="Arial" w:hAnsi="Arial" w:eastAsia="宋体" w:cs="Arial"/>
          <w:i w:val="0"/>
          <w:caps w:val="0"/>
          <w:spacing w:val="0"/>
          <w:sz w:val="32"/>
          <w:szCs w:val="32"/>
          <w:shd w:val="clear" w:fill="FFFFFF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FF0000"/>
          <w:spacing w:val="0"/>
          <w:sz w:val="32"/>
          <w:szCs w:val="32"/>
          <w:shd w:val="clear" w:fill="FFFFFF"/>
        </w:rPr>
        <w:t>江苏社区工作者QQ交流群:582512948</w:t>
      </w:r>
      <w:r>
        <w:rPr>
          <w:rFonts w:hint="default" w:ascii="Arial" w:hAnsi="Arial" w:eastAsia="宋体" w:cs="Arial"/>
          <w:i w:val="0"/>
          <w:caps w:val="0"/>
          <w:spacing w:val="0"/>
          <w:sz w:val="32"/>
          <w:szCs w:val="32"/>
          <w:shd w:val="clear" w:fill="FFFFFF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32"/>
          <w:szCs w:val="32"/>
          <w:shd w:val="clear" w:fill="FFFFFF"/>
        </w:rPr>
        <w:t> | </w:t>
      </w:r>
      <w:r>
        <w:rPr>
          <w:rFonts w:hint="default" w:ascii="Arial" w:hAnsi="Arial" w:eastAsia="宋体" w:cs="Arial"/>
          <w:i w:val="0"/>
          <w:caps w:val="0"/>
          <w:spacing w:val="0"/>
          <w:sz w:val="32"/>
          <w:szCs w:val="32"/>
          <w:shd w:val="clear" w:fill="FFFFFF"/>
        </w:rPr>
        <w:fldChar w:fldCharType="begin"/>
      </w:r>
      <w:r>
        <w:rPr>
          <w:rFonts w:hint="default" w:ascii="Arial" w:hAnsi="Arial" w:eastAsia="宋体" w:cs="Arial"/>
          <w:i w:val="0"/>
          <w:caps w:val="0"/>
          <w:spacing w:val="0"/>
          <w:sz w:val="32"/>
          <w:szCs w:val="32"/>
          <w:shd w:val="clear" w:fill="FFFFFF"/>
        </w:rPr>
        <w:instrText xml:space="preserve"> HYPERLINK "http://mp.weixin.qq.com/mp/getmasssendmsg?__biz=MzI4NDIyNTM5Ng==" \l "wechat_webview_type=1&amp;wechat_redirect" \t "http://www.zgjcks.com:88/_blank" </w:instrText>
      </w:r>
      <w:r>
        <w:rPr>
          <w:rFonts w:hint="default" w:ascii="Arial" w:hAnsi="Arial" w:eastAsia="宋体" w:cs="Arial"/>
          <w:i w:val="0"/>
          <w:caps w:val="0"/>
          <w:spacing w:val="0"/>
          <w:sz w:val="32"/>
          <w:szCs w:val="32"/>
          <w:shd w:val="clear" w:fill="FFFFFF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FF0000"/>
          <w:spacing w:val="0"/>
          <w:sz w:val="32"/>
          <w:szCs w:val="32"/>
          <w:shd w:val="clear" w:fill="FFFFFF"/>
        </w:rPr>
        <w:t>江苏基层考试网微信公众号：jsjcksw</w:t>
      </w:r>
      <w:r>
        <w:rPr>
          <w:rFonts w:hint="default" w:ascii="Arial" w:hAnsi="Arial" w:eastAsia="宋体" w:cs="Arial"/>
          <w:i w:val="0"/>
          <w:caps w:val="0"/>
          <w:spacing w:val="0"/>
          <w:sz w:val="32"/>
          <w:szCs w:val="32"/>
          <w:shd w:val="clear" w:fill="FFFFFF"/>
        </w:rPr>
        <w:fldChar w:fldCharType="end"/>
      </w:r>
    </w:p>
    <w:bookmarkEnd w:id="0"/>
    <w:p>
      <w:pPr>
        <w:spacing w:line="580" w:lineRule="exact"/>
        <w:rPr>
          <w:rFonts w:ascii="仿宋_GB2312" w:hAnsi="仿宋" w:eastAsia="仿宋_GB2312" w:cs="仿宋_GB2312"/>
          <w:color w:val="000000"/>
          <w:sz w:val="36"/>
          <w:szCs w:val="36"/>
        </w:rPr>
      </w:pPr>
      <w:r>
        <w:rPr>
          <w:rFonts w:hint="eastAsia" w:ascii="仿宋_GB2312" w:hAnsi="仿宋" w:eastAsia="仿宋_GB2312" w:cs="仿宋_GB2312"/>
          <w:color w:val="000000"/>
          <w:sz w:val="36"/>
          <w:szCs w:val="36"/>
        </w:rPr>
        <w:t>附件1：</w:t>
      </w:r>
    </w:p>
    <w:p>
      <w:pPr>
        <w:spacing w:line="580" w:lineRule="exact"/>
        <w:jc w:val="left"/>
        <w:rPr>
          <w:rFonts w:ascii="宋体" w:hAnsi="宋体" w:cs="仿宋_GB2312"/>
          <w:b/>
          <w:color w:val="000000"/>
          <w:sz w:val="36"/>
          <w:szCs w:val="36"/>
        </w:rPr>
      </w:pPr>
      <w:r>
        <w:rPr>
          <w:rFonts w:hint="eastAsia" w:ascii="宋体" w:hAnsi="宋体" w:cs="仿宋_GB2312"/>
          <w:b/>
          <w:color w:val="000000"/>
          <w:sz w:val="36"/>
          <w:szCs w:val="36"/>
        </w:rPr>
        <w:t>2019年苏州市总工会公开招录社会化工会工作者职位表</w:t>
      </w:r>
    </w:p>
    <w:p>
      <w:pPr>
        <w:spacing w:line="580" w:lineRule="exact"/>
        <w:rPr>
          <w:rFonts w:hint="eastAsia" w:ascii="仿宋_GB2312" w:hAnsi="仿宋" w:eastAsia="仿宋_GB2312" w:cs="仿宋_GB2312"/>
          <w:color w:val="000000"/>
          <w:sz w:val="36"/>
          <w:szCs w:val="36"/>
        </w:rPr>
      </w:pPr>
    </w:p>
    <w:tbl>
      <w:tblPr>
        <w:tblStyle w:val="6"/>
        <w:tblW w:w="93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103"/>
        <w:gridCol w:w="992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959" w:type="dxa"/>
          </w:tcPr>
          <w:p>
            <w:pPr>
              <w:spacing w:line="58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  <w:t>职位编号</w:t>
            </w:r>
          </w:p>
        </w:tc>
        <w:tc>
          <w:tcPr>
            <w:tcW w:w="5103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  <w:t>招录职位</w:t>
            </w:r>
          </w:p>
        </w:tc>
        <w:tc>
          <w:tcPr>
            <w:tcW w:w="992" w:type="dxa"/>
          </w:tcPr>
          <w:p>
            <w:pPr>
              <w:spacing w:line="58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  <w:t>招录人数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959" w:type="dxa"/>
          </w:tcPr>
          <w:p>
            <w:pPr>
              <w:spacing w:line="58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  <w:highlight w:val="yellow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  <w:highlight w:val="yellow"/>
              </w:rPr>
              <w:t>01</w:t>
            </w:r>
          </w:p>
        </w:tc>
        <w:tc>
          <w:tcPr>
            <w:tcW w:w="5103" w:type="dxa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  <w:t>吴中区总工会社会化工会工作者</w:t>
            </w:r>
          </w:p>
        </w:tc>
        <w:tc>
          <w:tcPr>
            <w:tcW w:w="992" w:type="dxa"/>
          </w:tcPr>
          <w:p>
            <w:pPr>
              <w:spacing w:line="58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>
            <w:pPr>
              <w:widowControl/>
              <w:jc w:val="center"/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959" w:type="dxa"/>
          </w:tcPr>
          <w:p>
            <w:pPr>
              <w:spacing w:line="58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  <w:highlight w:val="yellow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  <w:highlight w:val="yellow"/>
              </w:rPr>
              <w:t>02</w:t>
            </w:r>
          </w:p>
        </w:tc>
        <w:tc>
          <w:tcPr>
            <w:tcW w:w="5103" w:type="dxa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  <w:t>相城区总工会社会化工会工作者</w:t>
            </w:r>
          </w:p>
        </w:tc>
        <w:tc>
          <w:tcPr>
            <w:tcW w:w="992" w:type="dxa"/>
          </w:tcPr>
          <w:p>
            <w:pPr>
              <w:spacing w:line="58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>
            <w:pPr>
              <w:widowControl/>
              <w:jc w:val="center"/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59" w:type="dxa"/>
          </w:tcPr>
          <w:p>
            <w:pPr>
              <w:spacing w:line="58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  <w:highlight w:val="yellow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  <w:highlight w:val="yellow"/>
              </w:rPr>
              <w:t>03</w:t>
            </w:r>
          </w:p>
        </w:tc>
        <w:tc>
          <w:tcPr>
            <w:tcW w:w="5103" w:type="dxa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  <w:t>姑苏区总工会社会化工会工作者</w:t>
            </w:r>
          </w:p>
        </w:tc>
        <w:tc>
          <w:tcPr>
            <w:tcW w:w="992" w:type="dxa"/>
          </w:tcPr>
          <w:p>
            <w:pPr>
              <w:spacing w:line="58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>
            <w:pPr>
              <w:widowControl/>
              <w:jc w:val="center"/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959" w:type="dxa"/>
          </w:tcPr>
          <w:p>
            <w:pPr>
              <w:spacing w:line="58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  <w:highlight w:val="yellow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  <w:highlight w:val="yellow"/>
              </w:rPr>
              <w:t>04</w:t>
            </w:r>
          </w:p>
        </w:tc>
        <w:tc>
          <w:tcPr>
            <w:tcW w:w="5103" w:type="dxa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  <w:t>工业园区总工会社会化工会工作者</w:t>
            </w:r>
          </w:p>
        </w:tc>
        <w:tc>
          <w:tcPr>
            <w:tcW w:w="992" w:type="dxa"/>
          </w:tcPr>
          <w:p>
            <w:pPr>
              <w:spacing w:line="58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>
            <w:pPr>
              <w:widowControl/>
              <w:jc w:val="center"/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959" w:type="dxa"/>
          </w:tcPr>
          <w:p>
            <w:pPr>
              <w:spacing w:line="58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  <w:highlight w:val="yellow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  <w:highlight w:val="yellow"/>
              </w:rPr>
              <w:t>05</w:t>
            </w:r>
          </w:p>
        </w:tc>
        <w:tc>
          <w:tcPr>
            <w:tcW w:w="5103" w:type="dxa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  <w:t>高新区总工会社会化工会工作者</w:t>
            </w:r>
          </w:p>
        </w:tc>
        <w:tc>
          <w:tcPr>
            <w:tcW w:w="992" w:type="dxa"/>
          </w:tcPr>
          <w:p>
            <w:pPr>
              <w:spacing w:line="58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>
            <w:pPr>
              <w:widowControl/>
              <w:jc w:val="center"/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  <w:t>财会相关专业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959" w:type="dxa"/>
          </w:tcPr>
          <w:p>
            <w:pPr>
              <w:spacing w:line="58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  <w:highlight w:val="yellow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  <w:highlight w:val="yellow"/>
              </w:rPr>
              <w:t>06</w:t>
            </w:r>
          </w:p>
        </w:tc>
        <w:tc>
          <w:tcPr>
            <w:tcW w:w="5103" w:type="dxa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  <w:t>高新区总工会社会化工会工作者</w:t>
            </w:r>
          </w:p>
        </w:tc>
        <w:tc>
          <w:tcPr>
            <w:tcW w:w="992" w:type="dxa"/>
          </w:tcPr>
          <w:p>
            <w:pPr>
              <w:spacing w:line="58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>
            <w:pPr>
              <w:widowControl/>
              <w:jc w:val="center"/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  <w:t>法律相关专业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959" w:type="dxa"/>
          </w:tcPr>
          <w:p>
            <w:pPr>
              <w:spacing w:line="580" w:lineRule="exact"/>
              <w:jc w:val="center"/>
              <w:rPr>
                <w:rFonts w:ascii="仿宋_GB2312" w:hAnsi="仿宋" w:eastAsia="仿宋_GB2312" w:cs="仿宋_GB2312"/>
                <w:color w:val="000000"/>
                <w:sz w:val="32"/>
                <w:szCs w:val="32"/>
                <w:highlight w:val="yellow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  <w:highlight w:val="yellow"/>
              </w:rPr>
              <w:t>07</w:t>
            </w:r>
          </w:p>
        </w:tc>
        <w:tc>
          <w:tcPr>
            <w:tcW w:w="5103" w:type="dxa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  <w:t>苏州市总工会职工服务中心社会化工会工作者</w:t>
            </w:r>
          </w:p>
        </w:tc>
        <w:tc>
          <w:tcPr>
            <w:tcW w:w="992" w:type="dxa"/>
          </w:tcPr>
          <w:p>
            <w:pPr>
              <w:spacing w:line="580" w:lineRule="exact"/>
              <w:jc w:val="center"/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  <w:t>8</w:t>
            </w:r>
          </w:p>
        </w:tc>
        <w:tc>
          <w:tcPr>
            <w:tcW w:w="2268" w:type="dxa"/>
          </w:tcPr>
          <w:p>
            <w:pPr>
              <w:widowControl/>
              <w:jc w:val="center"/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2"/>
                <w:szCs w:val="32"/>
              </w:rPr>
              <w:t>不限</w:t>
            </w:r>
          </w:p>
        </w:tc>
      </w:tr>
    </w:tbl>
    <w:p>
      <w:pPr>
        <w:spacing w:line="580" w:lineRule="exact"/>
        <w:rPr>
          <w:rFonts w:ascii="仿宋_GB2312" w:hAnsi="仿宋" w:eastAsia="仿宋_GB2312" w:cs="仿宋_GB2312"/>
          <w:color w:val="000000"/>
          <w:sz w:val="32"/>
          <w:szCs w:val="32"/>
        </w:rPr>
      </w:pPr>
    </w:p>
    <w:p>
      <w:pPr>
        <w:spacing w:line="580" w:lineRule="exact"/>
        <w:rPr>
          <w:rFonts w:hint="eastAsia" w:ascii="仿宋_GB2312" w:hAnsi="仿宋" w:eastAsia="仿宋_GB2312" w:cs="仿宋_GB2312"/>
          <w:color w:val="000000"/>
          <w:sz w:val="32"/>
          <w:szCs w:val="32"/>
        </w:rPr>
      </w:pPr>
    </w:p>
    <w:p>
      <w:pPr>
        <w:spacing w:line="580" w:lineRule="exact"/>
        <w:rPr>
          <w:rFonts w:hint="eastAsia" w:ascii="仿宋_GB2312" w:hAnsi="仿宋" w:eastAsia="仿宋_GB2312" w:cs="仿宋_GB2312"/>
          <w:color w:val="000000"/>
          <w:sz w:val="32"/>
          <w:szCs w:val="32"/>
        </w:rPr>
      </w:pPr>
    </w:p>
    <w:p>
      <w:pPr>
        <w:spacing w:line="580" w:lineRule="exact"/>
        <w:rPr>
          <w:rFonts w:hint="eastAsia" w:ascii="仿宋_GB2312" w:hAnsi="仿宋" w:eastAsia="仿宋_GB2312" w:cs="仿宋_GB2312"/>
          <w:color w:val="000000"/>
          <w:sz w:val="32"/>
          <w:szCs w:val="32"/>
        </w:rPr>
      </w:pPr>
    </w:p>
    <w:p>
      <w:pPr>
        <w:spacing w:line="580" w:lineRule="exact"/>
        <w:rPr>
          <w:rFonts w:hint="eastAsia" w:ascii="仿宋_GB2312" w:hAnsi="仿宋" w:eastAsia="仿宋_GB2312" w:cs="仿宋_GB2312"/>
          <w:color w:val="000000"/>
          <w:sz w:val="32"/>
          <w:szCs w:val="32"/>
        </w:rPr>
      </w:pPr>
    </w:p>
    <w:p>
      <w:pPr>
        <w:spacing w:line="580" w:lineRule="exact"/>
        <w:rPr>
          <w:rFonts w:hint="eastAsia" w:ascii="仿宋_GB2312" w:hAnsi="仿宋" w:eastAsia="仿宋_GB2312" w:cs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74"/>
    <w:rsid w:val="00156E8B"/>
    <w:rsid w:val="001F00AF"/>
    <w:rsid w:val="00474474"/>
    <w:rsid w:val="00717469"/>
    <w:rsid w:val="224D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207</Characters>
  <Lines>1</Lines>
  <Paragraphs>1</Paragraphs>
  <TotalTime>0</TotalTime>
  <ScaleCrop>false</ScaleCrop>
  <LinksUpToDate>false</LinksUpToDate>
  <CharactersWithSpaces>242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2019-08-25T12:45:00Z</dcterms:created>
  <dc:creator>sl-pc</dc:creator>
  <cp:lastModifiedBy>Administrator</cp:lastModifiedBy>
  <dcterms:modified xsi:type="dcterms:W3CDTF">2019-08-26T04:01:24Z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