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AB4C5F" w:rsidRDefault="00002D98" w:rsidP="00002D98">
      <w:pPr>
        <w:spacing w:line="220" w:lineRule="atLeast"/>
        <w:jc w:val="center"/>
        <w:rPr>
          <w:rFonts w:ascii="方正小标宋_GBK" w:eastAsia="方正小标宋_GBK" w:hAnsi="Calibri" w:cs="宋体"/>
          <w:spacing w:val="-4"/>
          <w:kern w:val="32"/>
          <w:sz w:val="36"/>
          <w:szCs w:val="36"/>
        </w:rPr>
      </w:pPr>
      <w:r w:rsidRPr="00AB4C5F">
        <w:rPr>
          <w:rFonts w:ascii="方正小标宋_GBK" w:eastAsia="方正小标宋_GBK" w:hAnsi="Calibri" w:cs="宋体" w:hint="eastAsia"/>
          <w:spacing w:val="-4"/>
          <w:kern w:val="32"/>
          <w:sz w:val="36"/>
          <w:szCs w:val="36"/>
        </w:rPr>
        <w:t>2019年通安</w:t>
      </w:r>
      <w:r w:rsidR="00B0527B">
        <w:rPr>
          <w:rFonts w:ascii="方正小标宋_GBK" w:eastAsia="方正小标宋_GBK" w:hAnsi="Calibri" w:cs="宋体" w:hint="eastAsia"/>
          <w:spacing w:val="-4"/>
          <w:kern w:val="32"/>
          <w:sz w:val="36"/>
          <w:szCs w:val="36"/>
        </w:rPr>
        <w:t>镇</w:t>
      </w:r>
      <w:r w:rsidRPr="00AB4C5F">
        <w:rPr>
          <w:rFonts w:ascii="方正小标宋_GBK" w:eastAsia="方正小标宋_GBK" w:hAnsi="Calibri" w:cs="宋体" w:hint="eastAsia"/>
          <w:spacing w:val="-4"/>
          <w:kern w:val="32"/>
          <w:sz w:val="36"/>
          <w:szCs w:val="36"/>
        </w:rPr>
        <w:t>城管中队公开招聘市容管理员岗位需求表</w:t>
      </w:r>
    </w:p>
    <w:tbl>
      <w:tblPr>
        <w:tblStyle w:val="a5"/>
        <w:tblW w:w="0" w:type="auto"/>
        <w:tblLook w:val="04A0"/>
      </w:tblPr>
      <w:tblGrid>
        <w:gridCol w:w="675"/>
        <w:gridCol w:w="2127"/>
        <w:gridCol w:w="708"/>
        <w:gridCol w:w="993"/>
        <w:gridCol w:w="1559"/>
        <w:gridCol w:w="1984"/>
        <w:gridCol w:w="3828"/>
        <w:gridCol w:w="2300"/>
      </w:tblGrid>
      <w:tr w:rsidR="00002D98" w:rsidRPr="00AB4C5F" w:rsidTr="00002D98">
        <w:trPr>
          <w:trHeight w:val="754"/>
        </w:trPr>
        <w:tc>
          <w:tcPr>
            <w:tcW w:w="675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序号</w:t>
            </w:r>
          </w:p>
        </w:tc>
        <w:tc>
          <w:tcPr>
            <w:tcW w:w="2127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岗位名称</w:t>
            </w:r>
          </w:p>
        </w:tc>
        <w:tc>
          <w:tcPr>
            <w:tcW w:w="708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招聘人数</w:t>
            </w:r>
          </w:p>
        </w:tc>
        <w:tc>
          <w:tcPr>
            <w:tcW w:w="993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年龄</w:t>
            </w:r>
          </w:p>
        </w:tc>
        <w:tc>
          <w:tcPr>
            <w:tcW w:w="1559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学历要求</w:t>
            </w:r>
          </w:p>
        </w:tc>
        <w:tc>
          <w:tcPr>
            <w:tcW w:w="1984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户籍、专业要求</w:t>
            </w:r>
          </w:p>
        </w:tc>
        <w:tc>
          <w:tcPr>
            <w:tcW w:w="3828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岗位要求</w:t>
            </w:r>
          </w:p>
        </w:tc>
        <w:tc>
          <w:tcPr>
            <w:tcW w:w="2300" w:type="dxa"/>
            <w:vAlign w:val="center"/>
          </w:tcPr>
          <w:p w:rsidR="00002D98" w:rsidRPr="00AB4C5F" w:rsidRDefault="00002D98" w:rsidP="00002D98">
            <w:pPr>
              <w:spacing w:line="220" w:lineRule="atLeast"/>
              <w:jc w:val="center"/>
              <w:rPr>
                <w:rFonts w:ascii="黑体" w:eastAsia="黑体" w:hAnsi="黑体"/>
                <w:sz w:val="18"/>
                <w:szCs w:val="18"/>
              </w:rPr>
            </w:pPr>
            <w:r w:rsidRPr="00AB4C5F">
              <w:rPr>
                <w:rFonts w:ascii="黑体" w:eastAsia="黑体" w:hAnsi="黑体" w:hint="eastAsia"/>
                <w:sz w:val="18"/>
                <w:szCs w:val="18"/>
              </w:rPr>
              <w:t>备注</w:t>
            </w:r>
          </w:p>
        </w:tc>
      </w:tr>
      <w:tr w:rsidR="00030D64" w:rsidRPr="00AB4C5F" w:rsidTr="00002D98">
        <w:trPr>
          <w:trHeight w:val="2757"/>
        </w:trPr>
        <w:tc>
          <w:tcPr>
            <w:tcW w:w="675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城管市容管理员（1）：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外勤</w:t>
            </w:r>
          </w:p>
        </w:tc>
        <w:tc>
          <w:tcPr>
            <w:tcW w:w="708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hint="eastAsia"/>
                <w:sz w:val="18"/>
                <w:szCs w:val="18"/>
              </w:rPr>
              <w:t>25</w:t>
            </w:r>
          </w:p>
        </w:tc>
        <w:tc>
          <w:tcPr>
            <w:tcW w:w="993" w:type="dxa"/>
            <w:vMerge w:val="restart"/>
            <w:vAlign w:val="center"/>
          </w:tcPr>
          <w:p w:rsidR="00030D64" w:rsidRPr="00AB4C5F" w:rsidRDefault="00030D64" w:rsidP="00A91004">
            <w:pPr>
              <w:jc w:val="center"/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35周岁及以下（1983年8月1日及以后出生）</w:t>
            </w:r>
          </w:p>
        </w:tc>
        <w:tc>
          <w:tcPr>
            <w:tcW w:w="1559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中专(含高中)及以上学历</w:t>
            </w:r>
          </w:p>
        </w:tc>
        <w:tc>
          <w:tcPr>
            <w:tcW w:w="1984" w:type="dxa"/>
            <w:vAlign w:val="center"/>
          </w:tcPr>
          <w:p w:rsidR="00030D64" w:rsidRPr="00AB4C5F" w:rsidRDefault="00030D64" w:rsidP="00002D98">
            <w:pPr>
              <w:textAlignment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="0000745B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苏州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高新区户（不含集体户口）</w:t>
            </w:r>
          </w:p>
          <w:p w:rsidR="00030D64" w:rsidRPr="00AB4C5F" w:rsidRDefault="00030D64" w:rsidP="00002D98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专业不限。</w:t>
            </w:r>
          </w:p>
        </w:tc>
        <w:tc>
          <w:tcPr>
            <w:tcW w:w="3828" w:type="dxa"/>
            <w:vAlign w:val="center"/>
          </w:tcPr>
          <w:p w:rsidR="00030D64" w:rsidRPr="00AB4C5F" w:rsidRDefault="00030D64" w:rsidP="00002D98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具备良好的服务社会、服务群众的思想，有良好的道德品行，无违法犯罪记录；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2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="009835E7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限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男性</w:t>
            </w:r>
            <w:r w:rsidR="009835E7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，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身高1.70米以上，体重50公斤以上，裸眼视力0.6以上，校正视力1.0以上，身心健康，五官端正，无残疾、纹身、色盲、口吃等；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3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组织纪律性强，服从工作安排，能接受加班。</w:t>
            </w:r>
          </w:p>
        </w:tc>
        <w:tc>
          <w:tcPr>
            <w:tcW w:w="2300" w:type="dxa"/>
            <w:vAlign w:val="center"/>
          </w:tcPr>
          <w:p w:rsidR="00030D64" w:rsidRPr="00AB4C5F" w:rsidRDefault="00030D64" w:rsidP="009835E7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中共党员、退伍军人、有A2驾驶证等条件优秀者可适当放宽报名条件；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2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偏外勤工作，经常性加班。</w:t>
            </w:r>
          </w:p>
        </w:tc>
      </w:tr>
      <w:tr w:rsidR="00030D64" w:rsidRPr="00AB4C5F" w:rsidTr="00002D98">
        <w:trPr>
          <w:trHeight w:val="2680"/>
        </w:trPr>
        <w:tc>
          <w:tcPr>
            <w:tcW w:w="675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127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城管市容管理员（2）：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文员</w:t>
            </w:r>
          </w:p>
        </w:tc>
        <w:tc>
          <w:tcPr>
            <w:tcW w:w="708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993" w:type="dxa"/>
            <w:vMerge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30D64" w:rsidRPr="00AB4C5F" w:rsidRDefault="00030D64" w:rsidP="00002D98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全日制大学本科及以上学历</w:t>
            </w:r>
          </w:p>
        </w:tc>
        <w:tc>
          <w:tcPr>
            <w:tcW w:w="1984" w:type="dxa"/>
            <w:vAlign w:val="center"/>
          </w:tcPr>
          <w:p w:rsidR="00030D64" w:rsidRPr="00AB4C5F" w:rsidRDefault="00030D64" w:rsidP="00030D64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="0000745B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苏州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高新区户籍（不含集体户口）；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br/>
              <w:t>2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专业不限。</w:t>
            </w:r>
          </w:p>
        </w:tc>
        <w:tc>
          <w:tcPr>
            <w:tcW w:w="3828" w:type="dxa"/>
            <w:vAlign w:val="center"/>
          </w:tcPr>
          <w:p w:rsidR="00E71B2D" w:rsidRPr="00AB4C5F" w:rsidRDefault="009835E7" w:rsidP="00E71B2D">
            <w:pPr>
              <w:spacing w:line="220" w:lineRule="atLeas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具备良好的服务社会、服务群众的思想，有良好的道德品行，无违法犯罪记录；</w:t>
            </w:r>
          </w:p>
          <w:p w:rsidR="00E71B2D" w:rsidRPr="00AB4C5F" w:rsidRDefault="009835E7" w:rsidP="00E71B2D">
            <w:pPr>
              <w:spacing w:line="220" w:lineRule="atLeast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2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男性身高1.70米以上，体重50公斤以上，裸眼视力0.6以上，校正视力1.0以上，身心健康，五官端正，无残疾、纹身、色盲、口吃等；</w:t>
            </w:r>
          </w:p>
          <w:p w:rsidR="00030D64" w:rsidRPr="00AB4C5F" w:rsidRDefault="00E71B2D" w:rsidP="00E71B2D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3.具有良好的写作能力，熟悉运用办公软件；4</w:t>
            </w:r>
            <w:r w:rsidR="0037597C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.</w:t>
            </w:r>
            <w:r w:rsidR="009835E7"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组织纪律性强，服从工作安排，能接受加班。</w:t>
            </w:r>
          </w:p>
        </w:tc>
        <w:tc>
          <w:tcPr>
            <w:tcW w:w="2300" w:type="dxa"/>
            <w:vAlign w:val="center"/>
          </w:tcPr>
          <w:p w:rsidR="00030D64" w:rsidRPr="00AB4C5F" w:rsidRDefault="00030D64" w:rsidP="00002D98">
            <w:pPr>
              <w:spacing w:line="22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B4C5F"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中文文秘类、新闻类专业，有文书或党务工作经验的，同等条件下，优先考虑。</w:t>
            </w:r>
          </w:p>
        </w:tc>
      </w:tr>
    </w:tbl>
    <w:p w:rsidR="00002D98" w:rsidRPr="00AB4C5F" w:rsidRDefault="00E916DD" w:rsidP="00E916DD">
      <w:pPr>
        <w:spacing w:line="220" w:lineRule="atLeast"/>
      </w:pPr>
      <w:r>
        <w:rPr>
          <w:rFonts w:hint="eastAsia"/>
        </w:rPr>
        <w:t>江苏辅警考试交流群：</w:t>
      </w:r>
      <w:r w:rsidRPr="00E916DD">
        <w:t>253692325</w:t>
      </w:r>
      <w:r>
        <w:rPr>
          <w:rFonts w:hint="eastAsia"/>
        </w:rPr>
        <w:t xml:space="preserve">                                                </w:t>
      </w:r>
      <w:r>
        <w:rPr>
          <w:rFonts w:hint="eastAsia"/>
        </w:rPr>
        <w:t>更多资讯，尽在公众号：江苏招警人才网</w:t>
      </w:r>
    </w:p>
    <w:sectPr w:rsidR="00002D98" w:rsidRPr="00AB4C5F" w:rsidSect="00002D9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91D" w:rsidRDefault="00C0291D" w:rsidP="00002D98">
      <w:pPr>
        <w:spacing w:after="0"/>
      </w:pPr>
      <w:r>
        <w:separator/>
      </w:r>
    </w:p>
  </w:endnote>
  <w:endnote w:type="continuationSeparator" w:id="0">
    <w:p w:rsidR="00C0291D" w:rsidRDefault="00C0291D" w:rsidP="00002D9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91D" w:rsidRDefault="00C0291D" w:rsidP="00002D98">
      <w:pPr>
        <w:spacing w:after="0"/>
      </w:pPr>
      <w:r>
        <w:separator/>
      </w:r>
    </w:p>
  </w:footnote>
  <w:footnote w:type="continuationSeparator" w:id="0">
    <w:p w:rsidR="00C0291D" w:rsidRDefault="00C0291D" w:rsidP="00002D9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2D98"/>
    <w:rsid w:val="0000745B"/>
    <w:rsid w:val="00030D64"/>
    <w:rsid w:val="000E3156"/>
    <w:rsid w:val="00125764"/>
    <w:rsid w:val="0016639C"/>
    <w:rsid w:val="00191366"/>
    <w:rsid w:val="002B0E67"/>
    <w:rsid w:val="00323B43"/>
    <w:rsid w:val="0037597C"/>
    <w:rsid w:val="003A5357"/>
    <w:rsid w:val="003C03E1"/>
    <w:rsid w:val="003C1CB1"/>
    <w:rsid w:val="003D37D8"/>
    <w:rsid w:val="00426133"/>
    <w:rsid w:val="004358AB"/>
    <w:rsid w:val="00462F71"/>
    <w:rsid w:val="00533099"/>
    <w:rsid w:val="00541752"/>
    <w:rsid w:val="007C4F46"/>
    <w:rsid w:val="00803162"/>
    <w:rsid w:val="008A520E"/>
    <w:rsid w:val="008B7726"/>
    <w:rsid w:val="00942349"/>
    <w:rsid w:val="009835E7"/>
    <w:rsid w:val="00AB4C5F"/>
    <w:rsid w:val="00B0527B"/>
    <w:rsid w:val="00BD0FA4"/>
    <w:rsid w:val="00C0291D"/>
    <w:rsid w:val="00C11B87"/>
    <w:rsid w:val="00C53D5A"/>
    <w:rsid w:val="00D119A6"/>
    <w:rsid w:val="00D31D50"/>
    <w:rsid w:val="00DB400D"/>
    <w:rsid w:val="00E71B2D"/>
    <w:rsid w:val="00E91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2D9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2D9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2D9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2D98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002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cp:lastPrinted>2019-08-14T03:33:00Z</cp:lastPrinted>
  <dcterms:created xsi:type="dcterms:W3CDTF">2008-09-11T17:20:00Z</dcterms:created>
  <dcterms:modified xsi:type="dcterms:W3CDTF">2019-08-15T03:56:00Z</dcterms:modified>
</cp:coreProperties>
</file>