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contextualSpacing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原神华集团公司博士后工作站2018年招生联系表</w:t>
      </w:r>
      <w:bookmarkEnd w:id="0"/>
    </w:p>
    <w:tbl>
      <w:tblPr>
        <w:tblStyle w:val="12"/>
        <w:tblW w:w="14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596"/>
        <w:gridCol w:w="4432"/>
        <w:gridCol w:w="5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6" w:type="dxa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招生单位</w:t>
            </w:r>
          </w:p>
        </w:tc>
        <w:tc>
          <w:tcPr>
            <w:tcW w:w="1596" w:type="dxa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4432" w:type="dxa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5059" w:type="dxa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集团公司总部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王丹妮</w:t>
            </w:r>
          </w:p>
        </w:tc>
        <w:tc>
          <w:tcPr>
            <w:tcW w:w="4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电话：010-58132398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邮箱：dannihn@163.com</w:t>
            </w:r>
          </w:p>
        </w:tc>
        <w:tc>
          <w:tcPr>
            <w:tcW w:w="5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北京市东城区西滨河路22号神华大厦A座100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3室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邮编100011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6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神华煤制油化工公司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文尧顺</w:t>
            </w:r>
          </w:p>
        </w:tc>
        <w:tc>
          <w:tcPr>
            <w:tcW w:w="4432" w:type="dxa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010-57339077</w:t>
            </w:r>
          </w:p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meizhiyou2015@163.com</w:t>
            </w:r>
          </w:p>
        </w:tc>
        <w:tc>
          <w:tcPr>
            <w:tcW w:w="5059" w:type="dxa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北京市东城区安德路16号神华大厦C座 1025室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邮编：100011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6" w:type="dxa"/>
            <w:vAlign w:val="center"/>
          </w:tcPr>
          <w:p>
            <w:pPr>
              <w:spacing w:line="54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神华科学技术研究院有限责任公司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孙海林</w:t>
            </w:r>
          </w:p>
        </w:tc>
        <w:tc>
          <w:tcPr>
            <w:tcW w:w="4432" w:type="dxa"/>
          </w:tcPr>
          <w:p>
            <w:pPr>
              <w:spacing w:line="540" w:lineRule="exact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电话：010-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57339961</w:t>
            </w:r>
          </w:p>
          <w:p>
            <w:pPr>
              <w:spacing w:line="540" w:lineRule="exact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17230007@shenhua.cc</w:t>
            </w:r>
          </w:p>
        </w:tc>
        <w:tc>
          <w:tcPr>
            <w:tcW w:w="5059" w:type="dxa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北京市昌平区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北七家镇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未来科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城神华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研究院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006信箱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邮编1022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6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北京低碳清洁能源</w:t>
            </w:r>
          </w:p>
          <w:p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研究所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郜丽娟</w:t>
            </w:r>
          </w:p>
        </w:tc>
        <w:tc>
          <w:tcPr>
            <w:tcW w:w="44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电话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010-57339671.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"mailto:gaolijuan@nicenergy.com" \t "http://mail.shenhua.cc/coremail/XJS/mbox/_blank"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/>
              </w:rPr>
              <w:t>gaolijuan@nicenergy.com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059" w:type="dxa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北京市昌平区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北七家镇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未来科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城神华低碳001信箱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2218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邮编102209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神华地质勘查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有限责任公司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超</w:t>
            </w:r>
          </w:p>
        </w:tc>
        <w:tc>
          <w:tcPr>
            <w:tcW w:w="4432" w:type="dxa"/>
            <w:vAlign w:val="center"/>
          </w:tcPr>
          <w:p>
            <w:pPr>
              <w:spacing w:line="360" w:lineRule="auto"/>
              <w:contextualSpacing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57337193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13716470263</w:t>
            </w:r>
          </w:p>
          <w:p>
            <w:pPr>
              <w:spacing w:line="360" w:lineRule="auto"/>
              <w:contextualSpacing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20001520@shenhua.cc</w:t>
            </w:r>
          </w:p>
        </w:tc>
        <w:tc>
          <w:tcPr>
            <w:tcW w:w="5059" w:type="dxa"/>
            <w:vAlign w:val="center"/>
          </w:tcPr>
          <w:p>
            <w:pPr>
              <w:spacing w:line="360" w:lineRule="auto"/>
              <w:contextualSpacing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北京市昌平区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北七家镇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未来科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神华集团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202号楼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邮编102209</w:t>
            </w: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94"/>
    <w:rsid w:val="00010735"/>
    <w:rsid w:val="00030DA2"/>
    <w:rsid w:val="00050768"/>
    <w:rsid w:val="000565B5"/>
    <w:rsid w:val="000C000F"/>
    <w:rsid w:val="000D0064"/>
    <w:rsid w:val="00104263"/>
    <w:rsid w:val="00136B40"/>
    <w:rsid w:val="00276068"/>
    <w:rsid w:val="002D734D"/>
    <w:rsid w:val="004134DC"/>
    <w:rsid w:val="004D715B"/>
    <w:rsid w:val="0055209E"/>
    <w:rsid w:val="005C66BE"/>
    <w:rsid w:val="00625956"/>
    <w:rsid w:val="00664D70"/>
    <w:rsid w:val="006B76F3"/>
    <w:rsid w:val="006C70F2"/>
    <w:rsid w:val="006E09E4"/>
    <w:rsid w:val="007252CD"/>
    <w:rsid w:val="007303C9"/>
    <w:rsid w:val="00733948"/>
    <w:rsid w:val="007A70EE"/>
    <w:rsid w:val="007D6E94"/>
    <w:rsid w:val="00820ABA"/>
    <w:rsid w:val="00863BF1"/>
    <w:rsid w:val="00864C1D"/>
    <w:rsid w:val="008C7C8D"/>
    <w:rsid w:val="009C3140"/>
    <w:rsid w:val="009C51BF"/>
    <w:rsid w:val="009D442E"/>
    <w:rsid w:val="009E23B3"/>
    <w:rsid w:val="009E2B37"/>
    <w:rsid w:val="00A054A6"/>
    <w:rsid w:val="00A153AF"/>
    <w:rsid w:val="00A6307B"/>
    <w:rsid w:val="00AB1343"/>
    <w:rsid w:val="00B13D33"/>
    <w:rsid w:val="00B43118"/>
    <w:rsid w:val="00C167EB"/>
    <w:rsid w:val="00C448D7"/>
    <w:rsid w:val="00C564EA"/>
    <w:rsid w:val="00C61309"/>
    <w:rsid w:val="00CA22F5"/>
    <w:rsid w:val="00CC3555"/>
    <w:rsid w:val="00CF3D80"/>
    <w:rsid w:val="00DA3D10"/>
    <w:rsid w:val="00DC0F8A"/>
    <w:rsid w:val="00E8238B"/>
    <w:rsid w:val="00EA54B9"/>
    <w:rsid w:val="00EA7094"/>
    <w:rsid w:val="00F11278"/>
    <w:rsid w:val="00F91244"/>
    <w:rsid w:val="01AB117E"/>
    <w:rsid w:val="04130C8D"/>
    <w:rsid w:val="059A13EF"/>
    <w:rsid w:val="0A0242CF"/>
    <w:rsid w:val="0B1F133E"/>
    <w:rsid w:val="105706EE"/>
    <w:rsid w:val="108A4924"/>
    <w:rsid w:val="1771502A"/>
    <w:rsid w:val="36DF1827"/>
    <w:rsid w:val="3CF97468"/>
    <w:rsid w:val="40206F24"/>
    <w:rsid w:val="41AC3415"/>
    <w:rsid w:val="45CB33CC"/>
    <w:rsid w:val="5017645B"/>
    <w:rsid w:val="52C641F6"/>
    <w:rsid w:val="54725657"/>
    <w:rsid w:val="57AF7CB9"/>
    <w:rsid w:val="583C2729"/>
    <w:rsid w:val="59C81742"/>
    <w:rsid w:val="5D094E08"/>
    <w:rsid w:val="5D7E1B34"/>
    <w:rsid w:val="5EB1469B"/>
    <w:rsid w:val="63F5403C"/>
    <w:rsid w:val="6CB41EB0"/>
    <w:rsid w:val="6CF02F1C"/>
    <w:rsid w:val="7B7D7424"/>
    <w:rsid w:val="7CF75B87"/>
    <w:rsid w:val="7D7E3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napToGrid w:val="0"/>
      <w:spacing w:before="156" w:beforeLines="50" w:line="300" w:lineRule="auto"/>
      <w:ind w:firstLine="600" w:firstLineChars="200"/>
    </w:pPr>
    <w:rPr>
      <w:rFonts w:ascii="宋体" w:hAnsi="宋体"/>
      <w:kern w:val="0"/>
      <w:sz w:val="30"/>
      <w:szCs w:val="30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80008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1909</Words>
  <Characters>10884</Characters>
  <Lines>90</Lines>
  <Paragraphs>25</Paragraphs>
  <ScaleCrop>false</ScaleCrop>
  <LinksUpToDate>false</LinksUpToDate>
  <CharactersWithSpaces>12768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2017-02-13T07:51:00Z</dcterms:created>
  <dc:creator>user</dc:creator>
  <cp:lastModifiedBy>唐珂</cp:lastModifiedBy>
  <cp:lastPrinted>2017-12-20T04:23:00Z</cp:lastPrinted>
  <dcterms:modified xsi:type="dcterms:W3CDTF">2018-01-09T02:45:37Z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