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4"/>
          <w:szCs w:val="24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FF0000"/>
          <w:spacing w:val="0"/>
          <w:sz w:val="24"/>
          <w:szCs w:val="24"/>
          <w:bdr w:val="none" w:color="auto" w:sz="0" w:space="0"/>
          <w:shd w:val="clear" w:fill="FFFFFF"/>
        </w:rPr>
        <w:t>江苏教师微信号jsjsksw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4"/>
          <w:szCs w:val="24"/>
          <w:shd w:val="clear" w:fill="FFFFFF"/>
        </w:rPr>
        <w:t> |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"https://jq.qq.com/?_wv=1027&amp;k=5LnkSn4" \t "http://js.zgjsks.com/html/2017/ksgg_1225/_blank"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FF0000"/>
          <w:spacing w:val="0"/>
          <w:sz w:val="24"/>
          <w:szCs w:val="24"/>
          <w:u w:val="none"/>
          <w:bdr w:val="none" w:color="auto" w:sz="0" w:space="0"/>
          <w:shd w:val="clear" w:fill="FFFFFF"/>
        </w:rPr>
        <w:t>江苏教师考试QQ交流群:545946066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spacing w:line="520" w:lineRule="exact"/>
        <w:rPr>
          <w:rFonts w:ascii="方正黑体_GBK" w:hAnsi="宋体" w:eastAsia="方正黑体_GBK" w:cs="宋体"/>
          <w:kern w:val="0"/>
          <w:sz w:val="28"/>
          <w:szCs w:val="28"/>
        </w:rPr>
      </w:pPr>
      <w:r>
        <w:rPr>
          <w:rFonts w:hint="eastAsia" w:ascii="方正黑体_GBK" w:hAnsi="宋体" w:eastAsia="方正黑体_GBK" w:cs="宋体"/>
          <w:kern w:val="0"/>
          <w:sz w:val="28"/>
          <w:szCs w:val="28"/>
        </w:rPr>
        <w:t>附件1：</w:t>
      </w:r>
    </w:p>
    <w:p>
      <w:pPr>
        <w:spacing w:before="312" w:beforeLines="100" w:line="500" w:lineRule="exact"/>
        <w:jc w:val="center"/>
        <w:rPr>
          <w:rFonts w:ascii="方正小标宋_GBK" w:hAnsi="宋体" w:eastAsia="方正小标宋_GBK" w:cs="宋体"/>
          <w:bCs/>
          <w:kern w:val="0"/>
          <w:sz w:val="34"/>
          <w:szCs w:val="34"/>
        </w:rPr>
      </w:pPr>
      <w:r>
        <w:rPr>
          <w:rFonts w:hint="eastAsia" w:ascii="方正小标宋_GBK" w:hAnsi="宋体" w:eastAsia="方正小标宋_GBK" w:cs="宋体"/>
          <w:bCs/>
          <w:kern w:val="0"/>
          <w:sz w:val="34"/>
          <w:szCs w:val="34"/>
        </w:rPr>
        <w:t>盐城市大丰区教育系统</w:t>
      </w:r>
      <w:r>
        <w:rPr>
          <w:rFonts w:ascii="方正小标宋_GBK" w:hAnsi="宋体" w:eastAsia="方正小标宋_GBK" w:cs="宋体"/>
          <w:bCs/>
          <w:kern w:val="0"/>
          <w:sz w:val="34"/>
          <w:szCs w:val="34"/>
        </w:rPr>
        <w:t>201</w:t>
      </w:r>
      <w:r>
        <w:rPr>
          <w:rFonts w:hint="eastAsia" w:ascii="方正小标宋_GBK" w:hAnsi="宋体" w:eastAsia="方正小标宋_GBK" w:cs="宋体"/>
          <w:bCs/>
          <w:kern w:val="0"/>
          <w:sz w:val="34"/>
          <w:szCs w:val="34"/>
        </w:rPr>
        <w:t>8年校园公开</w:t>
      </w:r>
      <w:bookmarkStart w:id="0" w:name="_GoBack"/>
      <w:bookmarkEnd w:id="0"/>
      <w:r>
        <w:rPr>
          <w:rFonts w:hint="eastAsia" w:ascii="方正小标宋_GBK" w:hAnsi="宋体" w:eastAsia="方正小标宋_GBK" w:cs="宋体"/>
          <w:bCs/>
          <w:kern w:val="0"/>
          <w:sz w:val="34"/>
          <w:szCs w:val="34"/>
        </w:rPr>
        <w:t>招聘教师岗位表</w:t>
      </w:r>
    </w:p>
    <w:p>
      <w:pPr>
        <w:spacing w:line="300" w:lineRule="exact"/>
        <w:rPr>
          <w:rFonts w:ascii="方正小标宋_GBK" w:eastAsia="方正小标宋_GBK"/>
          <w:sz w:val="34"/>
          <w:szCs w:val="34"/>
        </w:rPr>
      </w:pPr>
    </w:p>
    <w:tbl>
      <w:tblPr>
        <w:tblStyle w:val="5"/>
        <w:tblW w:w="91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735"/>
        <w:gridCol w:w="1122"/>
        <w:gridCol w:w="1980"/>
        <w:gridCol w:w="1160"/>
        <w:gridCol w:w="680"/>
        <w:gridCol w:w="680"/>
        <w:gridCol w:w="960"/>
        <w:gridCol w:w="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Header/>
          <w:jc w:val="center"/>
        </w:trPr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  <w:szCs w:val="22"/>
              </w:rPr>
              <w:t>招聘</w:t>
            </w:r>
          </w:p>
          <w:p>
            <w:pPr>
              <w:spacing w:line="280" w:lineRule="exact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735" w:type="dxa"/>
            <w:vAlign w:val="center"/>
          </w:tcPr>
          <w:p>
            <w:pPr>
              <w:spacing w:line="280" w:lineRule="exact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  <w:szCs w:val="22"/>
              </w:rPr>
              <w:t>单位代码</w:t>
            </w:r>
          </w:p>
        </w:tc>
        <w:tc>
          <w:tcPr>
            <w:tcW w:w="1122" w:type="dxa"/>
            <w:vAlign w:val="center"/>
          </w:tcPr>
          <w:p>
            <w:pPr>
              <w:spacing w:line="280" w:lineRule="exact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1980" w:type="dxa"/>
            <w:vAlign w:val="center"/>
          </w:tcPr>
          <w:p>
            <w:pPr>
              <w:spacing w:line="280" w:lineRule="exact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1160" w:type="dxa"/>
            <w:vAlign w:val="center"/>
          </w:tcPr>
          <w:p>
            <w:pPr>
              <w:spacing w:line="280" w:lineRule="exact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680" w:type="dxa"/>
            <w:vAlign w:val="center"/>
          </w:tcPr>
          <w:p>
            <w:pPr>
              <w:spacing w:line="280" w:lineRule="exact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  <w:szCs w:val="22"/>
              </w:rPr>
              <w:t>专业代码</w:t>
            </w:r>
          </w:p>
        </w:tc>
        <w:tc>
          <w:tcPr>
            <w:tcW w:w="680" w:type="dxa"/>
            <w:vAlign w:val="center"/>
          </w:tcPr>
          <w:p>
            <w:pPr>
              <w:spacing w:line="280" w:lineRule="exact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  <w:szCs w:val="22"/>
              </w:rPr>
              <w:t>招聘</w:t>
            </w:r>
          </w:p>
          <w:p>
            <w:pPr>
              <w:spacing w:line="280" w:lineRule="exact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  <w:szCs w:val="22"/>
              </w:rPr>
              <w:t>条件</w:t>
            </w:r>
          </w:p>
        </w:tc>
        <w:tc>
          <w:tcPr>
            <w:tcW w:w="726" w:type="dxa"/>
            <w:vAlign w:val="center"/>
          </w:tcPr>
          <w:p>
            <w:pPr>
              <w:spacing w:line="280" w:lineRule="exact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9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江苏省大丰高级中学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  <w:t>01</w:t>
            </w:r>
          </w:p>
        </w:tc>
        <w:tc>
          <w:tcPr>
            <w:tcW w:w="1122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高中语文教师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全日制普通院校研究生及以上学历</w:t>
            </w:r>
          </w:p>
        </w:tc>
        <w:tc>
          <w:tcPr>
            <w:tcW w:w="116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中国语言文学类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  <w:t>01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取得相应学位</w:t>
            </w:r>
          </w:p>
        </w:tc>
        <w:tc>
          <w:tcPr>
            <w:tcW w:w="726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高中数学教师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全日制普通院校研究生及以上学历</w:t>
            </w:r>
          </w:p>
        </w:tc>
        <w:tc>
          <w:tcPr>
            <w:tcW w:w="116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数学类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  <w:t>02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取得相应学位</w:t>
            </w:r>
          </w:p>
        </w:tc>
        <w:tc>
          <w:tcPr>
            <w:tcW w:w="726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高中英语教师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全日制普通院校研究生及以上学历</w:t>
            </w:r>
          </w:p>
        </w:tc>
        <w:tc>
          <w:tcPr>
            <w:tcW w:w="116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  <w:t>03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取得相应学位</w:t>
            </w:r>
          </w:p>
        </w:tc>
        <w:tc>
          <w:tcPr>
            <w:tcW w:w="726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高中政治教师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全日制普通院校研究生及以上学历</w:t>
            </w:r>
          </w:p>
        </w:tc>
        <w:tc>
          <w:tcPr>
            <w:tcW w:w="116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思想政治教育类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  <w:t>04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取得相应学位</w:t>
            </w:r>
          </w:p>
        </w:tc>
        <w:tc>
          <w:tcPr>
            <w:tcW w:w="726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高中地理教师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全日制普通院校研究生及以上学历</w:t>
            </w:r>
          </w:p>
        </w:tc>
        <w:tc>
          <w:tcPr>
            <w:tcW w:w="116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地理学类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  <w:t>05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取得相应学位</w:t>
            </w:r>
          </w:p>
        </w:tc>
        <w:tc>
          <w:tcPr>
            <w:tcW w:w="726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高中生物教师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全日制普通院校研究生及以上学历</w:t>
            </w:r>
          </w:p>
        </w:tc>
        <w:tc>
          <w:tcPr>
            <w:tcW w:w="116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生物学类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  <w:t>06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取得相应学位</w:t>
            </w:r>
          </w:p>
        </w:tc>
        <w:tc>
          <w:tcPr>
            <w:tcW w:w="726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9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新丰</w:t>
            </w:r>
          </w:p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中学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  <w:t>02</w:t>
            </w:r>
          </w:p>
        </w:tc>
        <w:tc>
          <w:tcPr>
            <w:tcW w:w="1122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高中语文教师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全日制普通院校研究生及以上学历</w:t>
            </w:r>
          </w:p>
        </w:tc>
        <w:tc>
          <w:tcPr>
            <w:tcW w:w="116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中国语言文学类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  <w:t>01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取得相应学位</w:t>
            </w:r>
          </w:p>
        </w:tc>
        <w:tc>
          <w:tcPr>
            <w:tcW w:w="726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高中数学教师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全日制普通院校研究生及以上学历</w:t>
            </w:r>
          </w:p>
        </w:tc>
        <w:tc>
          <w:tcPr>
            <w:tcW w:w="116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数学类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  <w:t>02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取得相应学位</w:t>
            </w:r>
          </w:p>
        </w:tc>
        <w:tc>
          <w:tcPr>
            <w:tcW w:w="726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高中英语教师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全日制普通院校研究生及以上学历</w:t>
            </w:r>
          </w:p>
        </w:tc>
        <w:tc>
          <w:tcPr>
            <w:tcW w:w="116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  <w:t>03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取得相应学位</w:t>
            </w:r>
          </w:p>
        </w:tc>
        <w:tc>
          <w:tcPr>
            <w:tcW w:w="726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高中体育教师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全日制普通院校研究生及以上学历</w:t>
            </w:r>
          </w:p>
        </w:tc>
        <w:tc>
          <w:tcPr>
            <w:tcW w:w="116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体育类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  <w:t>07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取得相应学位</w:t>
            </w:r>
          </w:p>
        </w:tc>
        <w:tc>
          <w:tcPr>
            <w:tcW w:w="726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9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南阳</w:t>
            </w:r>
          </w:p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中学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  <w:t>03</w:t>
            </w:r>
          </w:p>
        </w:tc>
        <w:tc>
          <w:tcPr>
            <w:tcW w:w="1122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高中语文教师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全日制普通院校研究生及以上学历</w:t>
            </w:r>
          </w:p>
        </w:tc>
        <w:tc>
          <w:tcPr>
            <w:tcW w:w="116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中国语言文学类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  <w:t>01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取得相应学位</w:t>
            </w:r>
          </w:p>
        </w:tc>
        <w:tc>
          <w:tcPr>
            <w:tcW w:w="726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高中英语教师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全日制普通院校研究生及以上学历</w:t>
            </w:r>
          </w:p>
        </w:tc>
        <w:tc>
          <w:tcPr>
            <w:tcW w:w="116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  <w:t>03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取得相应学位</w:t>
            </w:r>
          </w:p>
        </w:tc>
        <w:tc>
          <w:tcPr>
            <w:tcW w:w="726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高中地理教师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全日制普通院校研究生及以上学历</w:t>
            </w:r>
          </w:p>
        </w:tc>
        <w:tc>
          <w:tcPr>
            <w:tcW w:w="116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地理学类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  <w:t>05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取得相应学位</w:t>
            </w:r>
          </w:p>
        </w:tc>
        <w:tc>
          <w:tcPr>
            <w:tcW w:w="726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高中生物教师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全日制普通院校研究生及以上学历</w:t>
            </w:r>
          </w:p>
        </w:tc>
        <w:tc>
          <w:tcPr>
            <w:tcW w:w="116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生物学类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  <w:t>06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取得相应学位</w:t>
            </w:r>
          </w:p>
        </w:tc>
        <w:tc>
          <w:tcPr>
            <w:tcW w:w="726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高中体育教师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全日制普通院校研究生及以上学历</w:t>
            </w:r>
          </w:p>
        </w:tc>
        <w:tc>
          <w:tcPr>
            <w:tcW w:w="116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体育类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  <w:t>07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取得相应学位</w:t>
            </w:r>
          </w:p>
        </w:tc>
        <w:tc>
          <w:tcPr>
            <w:tcW w:w="726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95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第二</w:t>
            </w:r>
          </w:p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中学</w:t>
            </w:r>
          </w:p>
        </w:tc>
        <w:tc>
          <w:tcPr>
            <w:tcW w:w="735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  <w:t>04</w:t>
            </w:r>
          </w:p>
        </w:tc>
        <w:tc>
          <w:tcPr>
            <w:tcW w:w="1122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高中信息教师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全日制普通院校研究生及以上学历</w:t>
            </w:r>
          </w:p>
        </w:tc>
        <w:tc>
          <w:tcPr>
            <w:tcW w:w="116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  <w:t>08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取得相应学位</w:t>
            </w:r>
          </w:p>
        </w:tc>
        <w:tc>
          <w:tcPr>
            <w:tcW w:w="726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9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职业技术教育中心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  <w:t>05</w:t>
            </w:r>
          </w:p>
        </w:tc>
        <w:tc>
          <w:tcPr>
            <w:tcW w:w="1122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语文教师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全日制普通院校研究生及以上学历</w:t>
            </w:r>
          </w:p>
        </w:tc>
        <w:tc>
          <w:tcPr>
            <w:tcW w:w="116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中国语言文学类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  <w:t>01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取得相应学位</w:t>
            </w:r>
          </w:p>
        </w:tc>
        <w:tc>
          <w:tcPr>
            <w:tcW w:w="726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数学教师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全日制普通院校研究生及以上学历</w:t>
            </w:r>
          </w:p>
        </w:tc>
        <w:tc>
          <w:tcPr>
            <w:tcW w:w="116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数学类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  <w:t>02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取得相应学位</w:t>
            </w:r>
          </w:p>
        </w:tc>
        <w:tc>
          <w:tcPr>
            <w:tcW w:w="726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英语教师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全日制普通院校研究生及以上学历</w:t>
            </w:r>
          </w:p>
        </w:tc>
        <w:tc>
          <w:tcPr>
            <w:tcW w:w="116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  <w:t>03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取得相应学位</w:t>
            </w:r>
          </w:p>
        </w:tc>
        <w:tc>
          <w:tcPr>
            <w:tcW w:w="726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政治教师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全日制普通院校研究生及以上学历</w:t>
            </w:r>
          </w:p>
        </w:tc>
        <w:tc>
          <w:tcPr>
            <w:tcW w:w="116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思想政治教育类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  <w:t>04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取得相应学位</w:t>
            </w:r>
          </w:p>
        </w:tc>
        <w:tc>
          <w:tcPr>
            <w:tcW w:w="726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体育教师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全日制普通院校研究生及以上学历</w:t>
            </w:r>
          </w:p>
        </w:tc>
        <w:tc>
          <w:tcPr>
            <w:tcW w:w="116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体育类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  <w:t>07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取得相应学位</w:t>
            </w:r>
          </w:p>
        </w:tc>
        <w:tc>
          <w:tcPr>
            <w:tcW w:w="726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计算机专业教师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全日制普通院校研究生及以上学历</w:t>
            </w:r>
          </w:p>
        </w:tc>
        <w:tc>
          <w:tcPr>
            <w:tcW w:w="116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  <w:t>09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取得相应学位</w:t>
            </w:r>
          </w:p>
        </w:tc>
        <w:tc>
          <w:tcPr>
            <w:tcW w:w="726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财会专业教师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全日制普通院校研究生及以上学历</w:t>
            </w:r>
          </w:p>
        </w:tc>
        <w:tc>
          <w:tcPr>
            <w:tcW w:w="116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会计学、会计硕士、财务管理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取得相应学位</w:t>
            </w:r>
          </w:p>
        </w:tc>
        <w:tc>
          <w:tcPr>
            <w:tcW w:w="726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　</w:t>
            </w:r>
          </w:p>
        </w:tc>
      </w:tr>
    </w:tbl>
    <w:p>
      <w:pPr>
        <w:spacing w:line="300" w:lineRule="exact"/>
        <w:rPr>
          <w:rFonts w:ascii="方正小标宋_GBK" w:eastAsia="方正小标宋_GBK"/>
          <w:sz w:val="34"/>
          <w:szCs w:val="34"/>
        </w:rPr>
      </w:pPr>
    </w:p>
    <w:p>
      <w:pPr>
        <w:spacing w:line="300" w:lineRule="exact"/>
        <w:rPr>
          <w:rFonts w:ascii="方正小标宋_GBK" w:eastAsia="方正小标宋_GBK"/>
          <w:sz w:val="34"/>
          <w:szCs w:val="34"/>
        </w:rPr>
      </w:pPr>
    </w:p>
    <w:p>
      <w:pPr>
        <w:spacing w:line="740" w:lineRule="exact"/>
        <w:rPr>
          <w:rFonts w:cs="Times New Roman"/>
          <w:color w:val="000000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jc w:val="center"/>
        <w:rPr>
          <w:rFonts w:hint="eastAsia" w:cs="Times New Roman"/>
        </w:rPr>
      </w:pPr>
    </w:p>
    <w:p>
      <w:pPr>
        <w:spacing w:line="5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-435610</wp:posOffset>
                </wp:positionV>
                <wp:extent cx="915670" cy="426085"/>
                <wp:effectExtent l="5080" t="4445" r="12700" b="76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670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  <w:t>附件2：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4.1pt;margin-top:-34.3pt;height:33.55pt;width:72.1pt;z-index:251658240;mso-width-relative:margin;mso-height-relative:margin;" fillcolor="#FFFFFF" filled="t" stroked="t" coordsize="21600,21600" o:gfxdata="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KENd&#10;stgAAAAKAQAADwAAAAAAAAABACAAAAAiAAAAZHJzL2Rvd25yZXYueG1sUEsBAhQAFAAAAAgAh07i&#10;QK6LHwDpAQAA5wMAAA4AAAAAAAAAAQAgAAAAJwEAAGRycy9lMm9Eb2MueG1sUEsFBgAAAAAGAAYA&#10;WQEAAII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  <w:t>附件2：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sz w:val="32"/>
          <w:szCs w:val="32"/>
        </w:rPr>
        <w:t>盐城市大丰区教育系统</w:t>
      </w:r>
      <w:r>
        <w:rPr>
          <w:rFonts w:ascii="方正小标宋简体" w:eastAsia="方正小标宋简体"/>
          <w:sz w:val="32"/>
          <w:szCs w:val="32"/>
        </w:rPr>
        <w:t>201</w:t>
      </w:r>
      <w:r>
        <w:rPr>
          <w:rFonts w:hint="eastAsia" w:ascii="方正小标宋简体" w:eastAsia="方正小标宋简体"/>
          <w:sz w:val="32"/>
          <w:szCs w:val="32"/>
        </w:rPr>
        <w:t>8年校园公开招聘教师报名表</w:t>
      </w:r>
    </w:p>
    <w:tbl>
      <w:tblPr>
        <w:tblStyle w:val="5"/>
        <w:tblW w:w="9240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548"/>
        <w:gridCol w:w="529"/>
        <w:gridCol w:w="543"/>
        <w:gridCol w:w="178"/>
        <w:gridCol w:w="721"/>
        <w:gridCol w:w="666"/>
        <w:gridCol w:w="51"/>
        <w:gridCol w:w="230"/>
        <w:gridCol w:w="281"/>
        <w:gridCol w:w="209"/>
        <w:gridCol w:w="72"/>
        <w:gridCol w:w="290"/>
        <w:gridCol w:w="281"/>
        <w:gridCol w:w="77"/>
        <w:gridCol w:w="204"/>
        <w:gridCol w:w="281"/>
        <w:gridCol w:w="281"/>
        <w:gridCol w:w="136"/>
        <w:gridCol w:w="150"/>
        <w:gridCol w:w="281"/>
        <w:gridCol w:w="110"/>
        <w:gridCol w:w="171"/>
        <w:gridCol w:w="13"/>
        <w:gridCol w:w="268"/>
        <w:gridCol w:w="281"/>
        <w:gridCol w:w="281"/>
        <w:gridCol w:w="281"/>
        <w:gridCol w:w="281"/>
        <w:gridCol w:w="281"/>
        <w:gridCol w:w="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</w:rPr>
            </w:pPr>
          </w:p>
        </w:tc>
        <w:tc>
          <w:tcPr>
            <w:tcW w:w="721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1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666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90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86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312" w:type="dxa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籍</w:t>
            </w:r>
            <w: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251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</w:rPr>
            </w:pPr>
          </w:p>
        </w:tc>
        <w:tc>
          <w:tcPr>
            <w:tcW w:w="179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985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</w:rPr>
            </w:pPr>
          </w:p>
        </w:tc>
        <w:tc>
          <w:tcPr>
            <w:tcW w:w="1985" w:type="dxa"/>
            <w:gridSpan w:val="7"/>
            <w:vMerge w:val="restart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照片</w:t>
            </w:r>
            <w:r>
              <w:t>1</w:t>
            </w:r>
          </w:p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vMerge w:val="restart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学历学位情况</w:t>
            </w:r>
          </w:p>
        </w:tc>
        <w:tc>
          <w:tcPr>
            <w:tcW w:w="1798" w:type="dxa"/>
            <w:gridSpan w:val="4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438" w:type="dxa"/>
            <w:gridSpan w:val="3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627" w:type="dxa"/>
            <w:gridSpan w:val="9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985" w:type="dxa"/>
            <w:gridSpan w:val="7"/>
            <w:vMerge w:val="continue"/>
            <w:vAlign w:val="top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798" w:type="dxa"/>
            <w:gridSpan w:val="4"/>
            <w:vAlign w:val="center"/>
          </w:tcPr>
          <w:p>
            <w:pPr>
              <w:spacing w:line="300" w:lineRule="exact"/>
              <w:jc w:val="center"/>
            </w:pPr>
          </w:p>
          <w:p>
            <w:pPr>
              <w:spacing w:line="300" w:lineRule="exact"/>
              <w:jc w:val="center"/>
            </w:pPr>
          </w:p>
        </w:tc>
        <w:tc>
          <w:tcPr>
            <w:tcW w:w="1438" w:type="dxa"/>
            <w:gridSpan w:val="3"/>
            <w:vAlign w:val="center"/>
          </w:tcPr>
          <w:p>
            <w:pPr>
              <w:spacing w:line="300" w:lineRule="exact"/>
              <w:jc w:val="center"/>
            </w:pPr>
          </w:p>
          <w:p>
            <w:pPr>
              <w:spacing w:line="300" w:lineRule="exact"/>
              <w:jc w:val="center"/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</w:pPr>
          </w:p>
          <w:p>
            <w:pPr>
              <w:spacing w:line="300" w:lineRule="exact"/>
              <w:jc w:val="center"/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spacing w:line="300" w:lineRule="exact"/>
              <w:jc w:val="center"/>
            </w:pPr>
          </w:p>
          <w:p>
            <w:pPr>
              <w:spacing w:line="300" w:lineRule="exact"/>
              <w:jc w:val="center"/>
            </w:pPr>
          </w:p>
        </w:tc>
        <w:tc>
          <w:tcPr>
            <w:tcW w:w="1627" w:type="dxa"/>
            <w:gridSpan w:val="9"/>
            <w:vAlign w:val="center"/>
          </w:tcPr>
          <w:p>
            <w:pPr>
              <w:spacing w:line="300" w:lineRule="exact"/>
              <w:jc w:val="center"/>
            </w:pPr>
          </w:p>
          <w:p>
            <w:pPr>
              <w:spacing w:line="300" w:lineRule="exact"/>
              <w:jc w:val="center"/>
            </w:pPr>
          </w:p>
        </w:tc>
        <w:tc>
          <w:tcPr>
            <w:tcW w:w="1985" w:type="dxa"/>
            <w:gridSpan w:val="7"/>
            <w:vMerge w:val="continue"/>
            <w:vAlign w:val="top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798" w:type="dxa"/>
            <w:gridSpan w:val="4"/>
            <w:vAlign w:val="center"/>
          </w:tcPr>
          <w:p>
            <w:pPr>
              <w:spacing w:line="300" w:lineRule="exact"/>
              <w:jc w:val="center"/>
            </w:pPr>
          </w:p>
          <w:p>
            <w:pPr>
              <w:spacing w:line="300" w:lineRule="exact"/>
              <w:jc w:val="center"/>
            </w:pPr>
          </w:p>
        </w:tc>
        <w:tc>
          <w:tcPr>
            <w:tcW w:w="1438" w:type="dxa"/>
            <w:gridSpan w:val="3"/>
            <w:vAlign w:val="center"/>
          </w:tcPr>
          <w:p>
            <w:pPr>
              <w:spacing w:line="300" w:lineRule="exact"/>
              <w:jc w:val="center"/>
            </w:pPr>
          </w:p>
          <w:p>
            <w:pPr>
              <w:spacing w:line="300" w:lineRule="exact"/>
              <w:jc w:val="center"/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</w:pPr>
          </w:p>
          <w:p>
            <w:pPr>
              <w:spacing w:line="300" w:lineRule="exact"/>
              <w:jc w:val="center"/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spacing w:line="300" w:lineRule="exact"/>
              <w:jc w:val="center"/>
            </w:pPr>
          </w:p>
          <w:p>
            <w:pPr>
              <w:spacing w:line="300" w:lineRule="exact"/>
              <w:jc w:val="center"/>
            </w:pPr>
          </w:p>
        </w:tc>
        <w:tc>
          <w:tcPr>
            <w:tcW w:w="1627" w:type="dxa"/>
            <w:gridSpan w:val="9"/>
            <w:vAlign w:val="center"/>
          </w:tcPr>
          <w:p>
            <w:pPr>
              <w:spacing w:line="300" w:lineRule="exact"/>
              <w:jc w:val="center"/>
            </w:pPr>
          </w:p>
          <w:p>
            <w:pPr>
              <w:spacing w:line="300" w:lineRule="exact"/>
              <w:jc w:val="center"/>
            </w:pPr>
          </w:p>
        </w:tc>
        <w:tc>
          <w:tcPr>
            <w:tcW w:w="1985" w:type="dxa"/>
            <w:gridSpan w:val="7"/>
            <w:vMerge w:val="continue"/>
            <w:vAlign w:val="top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教师资格证书</w:t>
            </w:r>
          </w:p>
        </w:tc>
        <w:tc>
          <w:tcPr>
            <w:tcW w:w="251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学段</w:t>
            </w:r>
          </w:p>
        </w:tc>
        <w:tc>
          <w:tcPr>
            <w:tcW w:w="179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学科</w:t>
            </w:r>
          </w:p>
        </w:tc>
        <w:tc>
          <w:tcPr>
            <w:tcW w:w="198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2" w:type="dxa"/>
            <w:vMerge w:val="restart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报考学校及岗位</w:t>
            </w:r>
          </w:p>
        </w:tc>
        <w:tc>
          <w:tcPr>
            <w:tcW w:w="548" w:type="dxa"/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>1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2698" w:type="dxa"/>
            <w:gridSpan w:val="9"/>
            <w:vAlign w:val="center"/>
          </w:tcPr>
          <w:p>
            <w:pPr>
              <w:spacing w:line="300" w:lineRule="exact"/>
              <w:ind w:firstLine="210" w:firstLineChars="100"/>
            </w:pPr>
          </w:p>
        </w:tc>
        <w:tc>
          <w:tcPr>
            <w:tcW w:w="1260" w:type="dxa"/>
            <w:gridSpan w:val="6"/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>岗位名称</w:t>
            </w:r>
          </w:p>
        </w:tc>
        <w:tc>
          <w:tcPr>
            <w:tcW w:w="2710" w:type="dxa"/>
            <w:gridSpan w:val="12"/>
            <w:vAlign w:val="center"/>
          </w:tcPr>
          <w:p>
            <w:pPr>
              <w:spacing w:line="300" w:lineRule="exact"/>
              <w:ind w:firstLine="210" w:firstLineChars="1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548" w:type="dxa"/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>2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2698" w:type="dxa"/>
            <w:gridSpan w:val="9"/>
            <w:vAlign w:val="center"/>
          </w:tcPr>
          <w:p>
            <w:pPr>
              <w:spacing w:line="300" w:lineRule="exact"/>
              <w:ind w:firstLine="210" w:firstLineChars="100"/>
            </w:pPr>
          </w:p>
        </w:tc>
        <w:tc>
          <w:tcPr>
            <w:tcW w:w="1260" w:type="dxa"/>
            <w:gridSpan w:val="6"/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>岗位名称</w:t>
            </w:r>
          </w:p>
        </w:tc>
        <w:tc>
          <w:tcPr>
            <w:tcW w:w="2710" w:type="dxa"/>
            <w:gridSpan w:val="12"/>
            <w:vAlign w:val="center"/>
          </w:tcPr>
          <w:p>
            <w:pPr>
              <w:spacing w:line="300" w:lineRule="exact"/>
              <w:ind w:firstLine="210" w:firstLineChars="1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2519" w:type="dxa"/>
            <w:gridSpan w:val="5"/>
            <w:vAlign w:val="center"/>
          </w:tcPr>
          <w:p>
            <w:pPr>
              <w:spacing w:line="300" w:lineRule="exact"/>
              <w:rPr>
                <w:rFonts w:eastAsia="楷体_GB2312"/>
              </w:rPr>
            </w:pPr>
          </w:p>
        </w:tc>
        <w:tc>
          <w:tcPr>
            <w:tcW w:w="179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85" w:type="dxa"/>
            <w:gridSpan w:val="11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98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52" w:type="dxa"/>
            <w:vMerge w:val="restart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家庭主要成员情况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</w:pPr>
            <w:r>
              <w:rPr>
                <w:rFonts w:hint="eastAsia" w:hAnsi="宋体"/>
              </w:rPr>
              <w:t>称谓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</w:pPr>
            <w:r>
              <w:rPr>
                <w:rFonts w:hint="eastAsia" w:hAnsi="宋体"/>
              </w:rPr>
              <w:t>姓名</w:t>
            </w:r>
          </w:p>
        </w:tc>
        <w:tc>
          <w:tcPr>
            <w:tcW w:w="5769" w:type="dxa"/>
            <w:gridSpan w:val="25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</w:pPr>
            <w:r>
              <w:rPr>
                <w:rFonts w:hint="eastAsia" w:hAnsi="宋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077" w:type="dxa"/>
            <w:gridSpan w:val="2"/>
            <w:vAlign w:val="top"/>
          </w:tcPr>
          <w:p>
            <w:pPr>
              <w:spacing w:line="300" w:lineRule="exact"/>
              <w:rPr>
                <w:rFonts w:eastAsia="楷体_GB2312"/>
              </w:rPr>
            </w:pPr>
          </w:p>
        </w:tc>
        <w:tc>
          <w:tcPr>
            <w:tcW w:w="1442" w:type="dxa"/>
            <w:gridSpan w:val="3"/>
            <w:vAlign w:val="top"/>
          </w:tcPr>
          <w:p>
            <w:pPr>
              <w:spacing w:line="300" w:lineRule="exact"/>
              <w:rPr>
                <w:rFonts w:eastAsia="楷体_GB2312"/>
              </w:rPr>
            </w:pPr>
          </w:p>
        </w:tc>
        <w:tc>
          <w:tcPr>
            <w:tcW w:w="5769" w:type="dxa"/>
            <w:gridSpan w:val="25"/>
            <w:vAlign w:val="top"/>
          </w:tcPr>
          <w:p>
            <w:pPr>
              <w:spacing w:line="300" w:lineRule="exac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077" w:type="dxa"/>
            <w:gridSpan w:val="2"/>
            <w:vAlign w:val="top"/>
          </w:tcPr>
          <w:p>
            <w:pPr>
              <w:spacing w:line="300" w:lineRule="exact"/>
              <w:rPr>
                <w:rFonts w:eastAsia="楷体_GB2312"/>
              </w:rPr>
            </w:pPr>
          </w:p>
        </w:tc>
        <w:tc>
          <w:tcPr>
            <w:tcW w:w="1442" w:type="dxa"/>
            <w:gridSpan w:val="3"/>
            <w:vAlign w:val="top"/>
          </w:tcPr>
          <w:p>
            <w:pPr>
              <w:spacing w:line="300" w:lineRule="exact"/>
              <w:rPr>
                <w:rFonts w:eastAsia="楷体_GB2312"/>
              </w:rPr>
            </w:pPr>
          </w:p>
        </w:tc>
        <w:tc>
          <w:tcPr>
            <w:tcW w:w="5769" w:type="dxa"/>
            <w:gridSpan w:val="25"/>
            <w:vAlign w:val="top"/>
          </w:tcPr>
          <w:p>
            <w:pPr>
              <w:spacing w:line="300" w:lineRule="exac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077" w:type="dxa"/>
            <w:gridSpan w:val="2"/>
            <w:vAlign w:val="top"/>
          </w:tcPr>
          <w:p>
            <w:pPr>
              <w:spacing w:line="300" w:lineRule="exact"/>
              <w:rPr>
                <w:rFonts w:eastAsia="楷体_GB2312"/>
              </w:rPr>
            </w:pPr>
          </w:p>
        </w:tc>
        <w:tc>
          <w:tcPr>
            <w:tcW w:w="1442" w:type="dxa"/>
            <w:gridSpan w:val="3"/>
            <w:vAlign w:val="top"/>
          </w:tcPr>
          <w:p>
            <w:pPr>
              <w:spacing w:line="300" w:lineRule="exact"/>
              <w:rPr>
                <w:rFonts w:eastAsia="楷体_GB2312"/>
              </w:rPr>
            </w:pPr>
          </w:p>
        </w:tc>
        <w:tc>
          <w:tcPr>
            <w:tcW w:w="5769" w:type="dxa"/>
            <w:gridSpan w:val="25"/>
            <w:vAlign w:val="top"/>
          </w:tcPr>
          <w:p>
            <w:pPr>
              <w:spacing w:line="300" w:lineRule="exac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个人简历（自高中起，时间到月）</w:t>
            </w:r>
          </w:p>
        </w:tc>
        <w:tc>
          <w:tcPr>
            <w:tcW w:w="8288" w:type="dxa"/>
            <w:gridSpan w:val="30"/>
            <w:vAlign w:val="top"/>
          </w:tcPr>
          <w:p>
            <w:pPr>
              <w:spacing w:line="300" w:lineRule="exac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奖</w:t>
            </w:r>
            <w:r>
              <w:t xml:space="preserve">  </w:t>
            </w:r>
            <w:r>
              <w:rPr>
                <w:rFonts w:hint="eastAsia"/>
              </w:rPr>
              <w:t>惩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情</w:t>
            </w:r>
            <w:r>
              <w:t xml:space="preserve">  </w:t>
            </w:r>
            <w:r>
              <w:rPr>
                <w:rFonts w:hint="eastAsia"/>
              </w:rPr>
              <w:t>况</w:t>
            </w:r>
          </w:p>
        </w:tc>
        <w:tc>
          <w:tcPr>
            <w:tcW w:w="8288" w:type="dxa"/>
            <w:gridSpan w:val="30"/>
            <w:vAlign w:val="top"/>
          </w:tcPr>
          <w:p>
            <w:pPr>
              <w:spacing w:line="300" w:lineRule="exact"/>
              <w:rPr>
                <w:rFonts w:eastAsia="楷体_GB2312"/>
              </w:rPr>
            </w:pPr>
          </w:p>
          <w:p>
            <w:pPr>
              <w:spacing w:line="300" w:lineRule="exac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资格审核意见</w:t>
            </w:r>
          </w:p>
        </w:tc>
        <w:tc>
          <w:tcPr>
            <w:tcW w:w="6119" w:type="dxa"/>
            <w:gridSpan w:val="21"/>
            <w:vAlign w:val="top"/>
          </w:tcPr>
          <w:p>
            <w:pPr>
              <w:spacing w:line="300" w:lineRule="exact"/>
              <w:jc w:val="center"/>
              <w:rPr>
                <w:rFonts w:eastAsia="楷体_GB2312"/>
              </w:rPr>
            </w:pPr>
          </w:p>
          <w:p>
            <w:pPr>
              <w:spacing w:line="300" w:lineRule="exact"/>
              <w:jc w:val="center"/>
              <w:rPr>
                <w:rFonts w:eastAsia="楷体_GB2312"/>
              </w:rPr>
            </w:pPr>
          </w:p>
          <w:p>
            <w:pPr>
              <w:spacing w:line="300" w:lineRule="exact"/>
              <w:jc w:val="center"/>
              <w:rPr>
                <w:rFonts w:eastAsia="楷体_GB2312"/>
              </w:rPr>
            </w:pPr>
          </w:p>
          <w:p>
            <w:pPr>
              <w:spacing w:line="30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                                    201</w:t>
            </w:r>
            <w:r>
              <w:rPr>
                <w:rFonts w:hint="eastAsia" w:eastAsia="楷体_GB2312"/>
              </w:rPr>
              <w:t>8年1月</w:t>
            </w:r>
            <w:r>
              <w:rPr>
                <w:rFonts w:eastAsia="楷体_GB2312"/>
              </w:rPr>
              <w:t xml:space="preserve">   </w:t>
            </w:r>
            <w:r>
              <w:rPr>
                <w:rFonts w:hint="eastAsia" w:eastAsia="楷体_GB2312"/>
              </w:rPr>
              <w:t>日</w:t>
            </w:r>
          </w:p>
        </w:tc>
        <w:tc>
          <w:tcPr>
            <w:tcW w:w="2169" w:type="dxa"/>
            <w:gridSpan w:val="9"/>
            <w:vMerge w:val="restart"/>
            <w:vAlign w:val="top"/>
          </w:tcPr>
          <w:p>
            <w:pPr>
              <w:spacing w:line="300" w:lineRule="exact"/>
              <w:jc w:val="center"/>
            </w:pPr>
          </w:p>
          <w:p>
            <w:pPr>
              <w:spacing w:line="300" w:lineRule="exact"/>
              <w:jc w:val="center"/>
            </w:pPr>
          </w:p>
          <w:p>
            <w:pPr>
              <w:spacing w:line="300" w:lineRule="exact"/>
              <w:jc w:val="center"/>
            </w:pPr>
          </w:p>
          <w:p>
            <w:pPr>
              <w:spacing w:line="300" w:lineRule="exact"/>
              <w:jc w:val="center"/>
            </w:pP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照片</w:t>
            </w:r>
            <w:r>
              <w:t>2</w:t>
            </w:r>
          </w:p>
          <w:p>
            <w:pPr>
              <w:spacing w:line="30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其他需要说明事项</w:t>
            </w:r>
          </w:p>
        </w:tc>
        <w:tc>
          <w:tcPr>
            <w:tcW w:w="6119" w:type="dxa"/>
            <w:gridSpan w:val="21"/>
            <w:vAlign w:val="top"/>
          </w:tcPr>
          <w:p>
            <w:pPr>
              <w:spacing w:line="300" w:lineRule="exact"/>
              <w:rPr>
                <w:rFonts w:eastAsia="楷体_GB2312"/>
              </w:rPr>
            </w:pPr>
          </w:p>
        </w:tc>
        <w:tc>
          <w:tcPr>
            <w:tcW w:w="2169" w:type="dxa"/>
            <w:gridSpan w:val="9"/>
            <w:vMerge w:val="continue"/>
            <w:vAlign w:val="top"/>
          </w:tcPr>
          <w:p>
            <w:pPr>
              <w:spacing w:line="300" w:lineRule="exact"/>
              <w:rPr>
                <w:rFonts w:eastAsia="楷体_GB2312"/>
              </w:rPr>
            </w:pPr>
          </w:p>
        </w:tc>
      </w:tr>
    </w:tbl>
    <w:p>
      <w:pPr>
        <w:spacing w:line="560" w:lineRule="exact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/>
          <w:b/>
        </w:rPr>
        <w:t>注意</w:t>
      </w:r>
      <w:r>
        <w:rPr>
          <w:rFonts w:hint="eastAsia" w:hAnsi="宋体"/>
        </w:rPr>
        <w:t>：</w:t>
      </w:r>
      <w:r>
        <w:rPr>
          <w:rFonts w:hint="eastAsia"/>
        </w:rPr>
        <w:t>本表中所填内容以及所提供材料均须真实有效，如有不实之处，取消应聘资格。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C717E"/>
    <w:rsid w:val="4BAC717E"/>
    <w:rsid w:val="60574A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2017-12-25T03:19:00Z</dcterms:created>
  <dc:creator>Administrator</dc:creator>
  <cp:lastModifiedBy>Administrator</cp:lastModifiedBy>
  <dcterms:modified xsi:type="dcterms:W3CDTF">2017-12-25T03:21:22Z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