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firstLine="510" w:firstLineChars="150"/>
        <w:rPr>
          <w:rFonts w:hint="eastAsia" w:ascii="方正宋黑简体" w:hAnsi="宋体" w:eastAsia="方正宋黑简体" w:cs="宋体"/>
          <w:color w:val="0000FF"/>
          <w:kern w:val="0"/>
          <w:sz w:val="34"/>
          <w:szCs w:val="34"/>
        </w:rPr>
      </w:pPr>
      <w:r>
        <w:rPr>
          <w:rFonts w:hint="eastAsia" w:ascii="方正宋黑简体" w:hAnsi="宋体" w:eastAsia="方正宋黑简体" w:cs="宋体"/>
          <w:color w:val="000000"/>
          <w:kern w:val="0"/>
          <w:sz w:val="34"/>
          <w:szCs w:val="34"/>
        </w:rPr>
        <w:t>附件</w:t>
      </w:r>
      <w:r>
        <w:rPr>
          <w:rFonts w:hint="eastAsia" w:ascii="方正宋黑简体" w:hAnsi="宋体" w:eastAsia="方正宋黑简体" w:cs="宋体"/>
          <w:color w:val="0000FF"/>
          <w:kern w:val="0"/>
          <w:sz w:val="34"/>
          <w:szCs w:val="34"/>
        </w:rPr>
        <w:t>关注江苏事业单位微信（jssydwksw），回复数字 10 ，免费获取10套模拟卷；或者加入江苏事业单位考试群 195248802，大家共同学习，海量资料共分享！</w:t>
      </w:r>
    </w:p>
    <w:p>
      <w:pPr>
        <w:adjustRightInd w:val="0"/>
        <w:snapToGrid w:val="0"/>
        <w:spacing w:line="590" w:lineRule="exact"/>
        <w:ind w:firstLine="510" w:firstLineChars="150"/>
        <w:rPr>
          <w:rFonts w:eastAsia="方正仿宋简体"/>
          <w:b/>
          <w:snapToGrid w:val="0"/>
          <w:color w:val="000000"/>
          <w:kern w:val="0"/>
          <w:sz w:val="34"/>
          <w:szCs w:val="34"/>
        </w:rPr>
      </w:pPr>
      <w:r>
        <w:rPr>
          <w:rFonts w:hint="eastAsia" w:eastAsia="方正仿宋简体"/>
          <w:b/>
          <w:snapToGrid w:val="0"/>
          <w:color w:val="000000"/>
          <w:kern w:val="0"/>
          <w:sz w:val="34"/>
          <w:szCs w:val="34"/>
        </w:rPr>
        <w:t>2017年江苏省生产力</w:t>
      </w:r>
      <w:bookmarkStart w:id="0" w:name="_GoBack"/>
      <w:bookmarkEnd w:id="0"/>
      <w:r>
        <w:rPr>
          <w:rFonts w:hint="eastAsia" w:eastAsia="方正仿宋简体"/>
          <w:b/>
          <w:snapToGrid w:val="0"/>
          <w:color w:val="000000"/>
          <w:kern w:val="0"/>
          <w:sz w:val="34"/>
          <w:szCs w:val="34"/>
        </w:rPr>
        <w:t>促进中心、江苏省理化测试中心公开招聘专业技术人员岗位表</w:t>
      </w:r>
    </w:p>
    <w:p>
      <w:pPr>
        <w:adjustRightInd w:val="0"/>
        <w:snapToGrid w:val="0"/>
        <w:jc w:val="center"/>
        <w:rPr>
          <w:rFonts w:hint="eastAsia" w:ascii="方正小标宋_GBK" w:eastAsia="方正小标宋_GBK"/>
          <w:color w:val="000000"/>
          <w:sz w:val="36"/>
          <w:szCs w:val="36"/>
        </w:rPr>
      </w:pPr>
    </w:p>
    <w:tbl>
      <w:tblPr>
        <w:tblStyle w:val="3"/>
        <w:tblW w:w="14816" w:type="dxa"/>
        <w:tblInd w:w="-6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51"/>
        <w:gridCol w:w="789"/>
        <w:gridCol w:w="771"/>
        <w:gridCol w:w="1072"/>
        <w:gridCol w:w="850"/>
        <w:gridCol w:w="709"/>
        <w:gridCol w:w="709"/>
        <w:gridCol w:w="770"/>
        <w:gridCol w:w="1781"/>
        <w:gridCol w:w="2047"/>
        <w:gridCol w:w="788"/>
        <w:gridCol w:w="1418"/>
        <w:gridCol w:w="567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开考比例</w:t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招聘条件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招聘部门（单位）考试形式和所占比例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其他说明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政策咨询电话及联系人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2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经费来源</w:t>
            </w:r>
          </w:p>
        </w:tc>
        <w:tc>
          <w:tcPr>
            <w:tcW w:w="107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Cs w:val="21"/>
              </w:rPr>
              <w:t>招聘对象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黑体_GBK" w:hAnsi="宋体" w:eastAsia="方正黑体_GBK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2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color w:val="000000"/>
                <w:kern w:val="0"/>
                <w:szCs w:val="21"/>
              </w:rPr>
              <w:t>省科学技术厅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江苏省生产力促进中心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全额拨款</w:t>
            </w:r>
          </w:p>
        </w:tc>
        <w:tc>
          <w:tcPr>
            <w:tcW w:w="107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科技咨询服务岗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食品科学、粮食油脂及植物蛋白工程、微生物学、中西医结合基础、药物化学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具有三年以上</w:t>
            </w:r>
            <w:r>
              <w:rPr>
                <w:rFonts w:hint="eastAsia" w:eastAsia="方正仿宋简体"/>
                <w:color w:val="000000"/>
                <w:kern w:val="0"/>
                <w:szCs w:val="21"/>
              </w:rPr>
              <w:t>从事科技服务业的相</w:t>
            </w:r>
            <w:r>
              <w:rPr>
                <w:rFonts w:eastAsia="方正仿宋简体"/>
                <w:color w:val="000000"/>
                <w:kern w:val="0"/>
                <w:szCs w:val="21"/>
              </w:rPr>
              <w:t>关工作</w:t>
            </w:r>
            <w:r>
              <w:rPr>
                <w:rFonts w:hint="eastAsia" w:eastAsia="方正仿宋简体"/>
                <w:color w:val="000000"/>
                <w:kern w:val="0"/>
                <w:szCs w:val="21"/>
              </w:rPr>
              <w:t>经历。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社会人员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color w:val="000000"/>
                <w:kern w:val="0"/>
                <w:szCs w:val="21"/>
              </w:rPr>
              <w:t>笔试</w:t>
            </w:r>
            <w:r>
              <w:rPr>
                <w:rFonts w:eastAsia="方正仿宋简体"/>
                <w:color w:val="000000"/>
                <w:kern w:val="0"/>
                <w:szCs w:val="21"/>
              </w:rPr>
              <w:t>50%</w:t>
            </w:r>
            <w:r>
              <w:rPr>
                <w:rFonts w:hint="eastAsia" w:eastAsia="方正仿宋简体"/>
                <w:color w:val="000000"/>
                <w:kern w:val="0"/>
                <w:szCs w:val="21"/>
              </w:rPr>
              <w:t>，</w:t>
            </w:r>
            <w:r>
              <w:rPr>
                <w:rFonts w:eastAsia="方正仿宋简体"/>
                <w:color w:val="000000"/>
                <w:kern w:val="0"/>
                <w:szCs w:val="21"/>
              </w:rPr>
              <w:t>面试50%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进编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025-85</w:t>
            </w:r>
          </w:p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485985</w:t>
            </w:r>
            <w:r>
              <w:rPr>
                <w:rFonts w:hint="eastAsia" w:eastAsia="方正仿宋简体"/>
                <w:color w:val="000000"/>
                <w:kern w:val="0"/>
                <w:szCs w:val="21"/>
              </w:rPr>
              <w:t>，赵月兵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2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color w:val="000000"/>
                <w:kern w:val="0"/>
                <w:szCs w:val="21"/>
              </w:rPr>
              <w:t>省科学技术厅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江苏省生产力促进中心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全额拨款</w:t>
            </w:r>
          </w:p>
        </w:tc>
        <w:tc>
          <w:tcPr>
            <w:tcW w:w="107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产业创新服务岗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机械电子工程、机械制造及其自动化、车辆工程、动力机械及工程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具有三年以上</w:t>
            </w:r>
            <w:r>
              <w:rPr>
                <w:rFonts w:hint="eastAsia" w:eastAsia="方正仿宋简体"/>
                <w:color w:val="000000"/>
                <w:kern w:val="0"/>
                <w:szCs w:val="21"/>
              </w:rPr>
              <w:t>从事科技服务业的相</w:t>
            </w:r>
            <w:r>
              <w:rPr>
                <w:rFonts w:eastAsia="方正仿宋简体"/>
                <w:color w:val="000000"/>
                <w:kern w:val="0"/>
                <w:szCs w:val="21"/>
              </w:rPr>
              <w:t>关工作</w:t>
            </w:r>
            <w:r>
              <w:rPr>
                <w:rFonts w:hint="eastAsia" w:eastAsia="方正仿宋简体"/>
                <w:color w:val="000000"/>
                <w:kern w:val="0"/>
                <w:szCs w:val="21"/>
              </w:rPr>
              <w:t>经历。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社会人员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color w:val="000000"/>
                <w:kern w:val="0"/>
                <w:szCs w:val="21"/>
              </w:rPr>
              <w:t>笔试</w:t>
            </w:r>
            <w:r>
              <w:rPr>
                <w:rFonts w:eastAsia="方正仿宋简体"/>
                <w:color w:val="000000"/>
                <w:kern w:val="0"/>
                <w:szCs w:val="21"/>
              </w:rPr>
              <w:t>50%</w:t>
            </w:r>
            <w:r>
              <w:rPr>
                <w:rFonts w:hint="eastAsia" w:eastAsia="方正仿宋简体"/>
                <w:color w:val="000000"/>
                <w:kern w:val="0"/>
                <w:szCs w:val="21"/>
              </w:rPr>
              <w:t>，</w:t>
            </w:r>
            <w:r>
              <w:rPr>
                <w:rFonts w:eastAsia="方正仿宋简体"/>
                <w:color w:val="000000"/>
                <w:kern w:val="0"/>
                <w:szCs w:val="21"/>
              </w:rPr>
              <w:t>面试50%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进编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025-85</w:t>
            </w:r>
          </w:p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485985</w:t>
            </w:r>
            <w:r>
              <w:rPr>
                <w:rFonts w:hint="eastAsia" w:eastAsia="方正仿宋简体"/>
                <w:color w:val="000000"/>
                <w:kern w:val="0"/>
                <w:szCs w:val="21"/>
              </w:rPr>
              <w:t>，赵月兵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color w:val="000000"/>
                <w:kern w:val="0"/>
                <w:szCs w:val="21"/>
              </w:rPr>
              <w:t>省科学技术厅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江苏省理化测试中心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全额拨款</w:t>
            </w:r>
          </w:p>
        </w:tc>
        <w:tc>
          <w:tcPr>
            <w:tcW w:w="107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color w:val="000000"/>
                <w:kern w:val="0"/>
                <w:szCs w:val="21"/>
              </w:rPr>
              <w:t>检测技术</w:t>
            </w:r>
            <w:r>
              <w:rPr>
                <w:rFonts w:eastAsia="方正仿宋简体"/>
                <w:color w:val="000000"/>
                <w:kern w:val="0"/>
                <w:szCs w:val="21"/>
              </w:rPr>
              <w:t>研究与</w:t>
            </w:r>
            <w:r>
              <w:rPr>
                <w:rFonts w:hint="eastAsia" w:eastAsia="方正仿宋简体"/>
                <w:color w:val="000000"/>
                <w:kern w:val="0"/>
                <w:szCs w:val="21"/>
              </w:rPr>
              <w:t>开发</w:t>
            </w:r>
            <w:r>
              <w:rPr>
                <w:rFonts w:eastAsia="方正仿宋简体"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环境科学、环境工程、生态学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具有三年以上</w:t>
            </w:r>
            <w:r>
              <w:rPr>
                <w:rFonts w:hint="eastAsia" w:eastAsia="方正仿宋简体"/>
                <w:color w:val="000000"/>
                <w:kern w:val="0"/>
                <w:szCs w:val="21"/>
              </w:rPr>
              <w:t>从事科技服务业的相</w:t>
            </w:r>
            <w:r>
              <w:rPr>
                <w:rFonts w:eastAsia="方正仿宋简体"/>
                <w:color w:val="000000"/>
                <w:kern w:val="0"/>
                <w:szCs w:val="21"/>
              </w:rPr>
              <w:t>关工作</w:t>
            </w:r>
            <w:r>
              <w:rPr>
                <w:rFonts w:hint="eastAsia" w:eastAsia="方正仿宋简体"/>
                <w:color w:val="000000"/>
                <w:kern w:val="0"/>
                <w:szCs w:val="21"/>
              </w:rPr>
              <w:t>经历。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社会人员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color w:val="000000"/>
                <w:kern w:val="0"/>
                <w:szCs w:val="21"/>
              </w:rPr>
              <w:t>笔试</w:t>
            </w:r>
            <w:r>
              <w:rPr>
                <w:rFonts w:eastAsia="方正仿宋简体"/>
                <w:color w:val="000000"/>
                <w:kern w:val="0"/>
                <w:szCs w:val="21"/>
              </w:rPr>
              <w:t>50%</w:t>
            </w:r>
            <w:r>
              <w:rPr>
                <w:rFonts w:hint="eastAsia" w:eastAsia="方正仿宋简体"/>
                <w:color w:val="000000"/>
                <w:kern w:val="0"/>
                <w:szCs w:val="21"/>
              </w:rPr>
              <w:t>，</w:t>
            </w:r>
            <w:r>
              <w:rPr>
                <w:rFonts w:eastAsia="方正仿宋简体"/>
                <w:color w:val="000000"/>
                <w:kern w:val="0"/>
                <w:szCs w:val="21"/>
              </w:rPr>
              <w:t>面试50%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进编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025-85</w:t>
            </w:r>
          </w:p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485985</w:t>
            </w:r>
            <w:r>
              <w:rPr>
                <w:rFonts w:hint="eastAsia" w:eastAsia="方正仿宋简体"/>
                <w:color w:val="000000"/>
                <w:kern w:val="0"/>
                <w:szCs w:val="21"/>
              </w:rPr>
              <w:t>，赵月兵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color w:val="000000"/>
                <w:kern w:val="0"/>
                <w:szCs w:val="21"/>
              </w:rPr>
              <w:t>省科学技术厅</w:t>
            </w:r>
          </w:p>
        </w:tc>
        <w:tc>
          <w:tcPr>
            <w:tcW w:w="78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江苏省理化测试中心</w:t>
            </w: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全额拨款</w:t>
            </w:r>
          </w:p>
        </w:tc>
        <w:tc>
          <w:tcPr>
            <w:tcW w:w="107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检验检测</w:t>
            </w:r>
            <w:r>
              <w:rPr>
                <w:rFonts w:hint="eastAsia" w:eastAsia="方正仿宋简体"/>
                <w:color w:val="000000"/>
                <w:kern w:val="0"/>
                <w:szCs w:val="21"/>
              </w:rPr>
              <w:t>服务</w:t>
            </w:r>
            <w:r>
              <w:rPr>
                <w:rFonts w:eastAsia="方正仿宋简体"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专业技术岗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1:3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分析化学、有机化学、生物化学与分子生物学、化学工程、应用化学、材料学、材料物理与化学</w:t>
            </w:r>
            <w:r>
              <w:rPr>
                <w:rFonts w:hint="eastAsia" w:eastAsia="方正仿宋简体"/>
                <w:color w:val="000000"/>
                <w:kern w:val="0"/>
                <w:szCs w:val="21"/>
              </w:rPr>
              <w:t>、化学工程与技术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具有三年以上</w:t>
            </w:r>
            <w:r>
              <w:rPr>
                <w:rFonts w:hint="eastAsia" w:eastAsia="方正仿宋简体"/>
                <w:color w:val="000000"/>
                <w:kern w:val="0"/>
                <w:szCs w:val="21"/>
              </w:rPr>
              <w:t>从事科技服务业的相</w:t>
            </w:r>
            <w:r>
              <w:rPr>
                <w:rFonts w:eastAsia="方正仿宋简体"/>
                <w:color w:val="000000"/>
                <w:kern w:val="0"/>
                <w:szCs w:val="21"/>
              </w:rPr>
              <w:t>关工作</w:t>
            </w:r>
            <w:r>
              <w:rPr>
                <w:rFonts w:hint="eastAsia" w:eastAsia="方正仿宋简体"/>
                <w:color w:val="000000"/>
                <w:kern w:val="0"/>
                <w:szCs w:val="21"/>
              </w:rPr>
              <w:t>经历。</w:t>
            </w:r>
          </w:p>
        </w:tc>
        <w:tc>
          <w:tcPr>
            <w:tcW w:w="78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社会人员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hint="eastAsia" w:eastAsia="方正仿宋简体"/>
                <w:color w:val="000000"/>
                <w:kern w:val="0"/>
                <w:szCs w:val="21"/>
              </w:rPr>
              <w:t>笔试</w:t>
            </w:r>
            <w:r>
              <w:rPr>
                <w:rFonts w:eastAsia="方正仿宋简体"/>
                <w:color w:val="000000"/>
                <w:kern w:val="0"/>
                <w:szCs w:val="21"/>
              </w:rPr>
              <w:t>50%</w:t>
            </w:r>
            <w:r>
              <w:rPr>
                <w:rFonts w:hint="eastAsia" w:eastAsia="方正仿宋简体"/>
                <w:color w:val="000000"/>
                <w:kern w:val="0"/>
                <w:szCs w:val="21"/>
              </w:rPr>
              <w:t>，</w:t>
            </w:r>
            <w:r>
              <w:rPr>
                <w:rFonts w:eastAsia="方正仿宋简体"/>
                <w:color w:val="000000"/>
                <w:kern w:val="0"/>
                <w:szCs w:val="21"/>
              </w:rPr>
              <w:t>面试50%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进编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025-85</w:t>
            </w:r>
          </w:p>
          <w:p>
            <w:pPr>
              <w:widowControl/>
              <w:spacing w:line="240" w:lineRule="exact"/>
              <w:jc w:val="center"/>
              <w:rPr>
                <w:rFonts w:eastAsia="方正仿宋简体"/>
                <w:color w:val="000000"/>
                <w:kern w:val="0"/>
                <w:szCs w:val="21"/>
              </w:rPr>
            </w:pPr>
            <w:r>
              <w:rPr>
                <w:rFonts w:eastAsia="方正仿宋简体"/>
                <w:color w:val="000000"/>
                <w:kern w:val="0"/>
                <w:szCs w:val="21"/>
              </w:rPr>
              <w:t>485985</w:t>
            </w:r>
            <w:r>
              <w:rPr>
                <w:rFonts w:hint="eastAsia" w:eastAsia="方正仿宋简体"/>
                <w:color w:val="000000"/>
                <w:kern w:val="0"/>
                <w:szCs w:val="21"/>
              </w:rPr>
              <w:t>，赵月兵</w:t>
            </w:r>
          </w:p>
        </w:tc>
      </w:tr>
    </w:tbl>
    <w:p>
      <w:pPr>
        <w:rPr>
          <w:rFonts w:eastAsia="方正小标宋_GBK"/>
          <w:color w:val="000000"/>
          <w:kern w:val="0"/>
          <w:sz w:val="28"/>
          <w:szCs w:val="28"/>
        </w:rPr>
      </w:pPr>
      <w:r>
        <w:rPr>
          <w:rFonts w:hint="eastAsia" w:eastAsia="方正小标宋_GBK"/>
          <w:color w:val="000000"/>
          <w:kern w:val="0"/>
          <w:sz w:val="28"/>
          <w:szCs w:val="28"/>
        </w:rPr>
        <w:t>备注:</w:t>
      </w:r>
      <w:r>
        <w:rPr>
          <w:rFonts w:hint="eastAsia"/>
        </w:rPr>
        <w:t xml:space="preserve"> </w:t>
      </w:r>
      <w:r>
        <w:rPr>
          <w:rFonts w:hint="eastAsia" w:eastAsia="方正小标宋_GBK"/>
          <w:color w:val="000000"/>
          <w:kern w:val="0"/>
          <w:sz w:val="28"/>
          <w:szCs w:val="28"/>
        </w:rPr>
        <w:t>本次招聘学科专业名称参照《江苏省公务员招录考试专业参考目录》（2017年）执行。</w:t>
      </w:r>
    </w:p>
    <w:sectPr>
      <w:pgSz w:w="16838" w:h="11906" w:orient="landscape"/>
      <w:pgMar w:top="1531" w:right="2098" w:bottom="1531" w:left="1701" w:header="720" w:footer="1474" w:gutter="0"/>
      <w:cols w:space="425" w:num="1"/>
      <w:docGrid w:linePitch="592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CE"/>
    <w:rsid w:val="00003B4F"/>
    <w:rsid w:val="00007AF6"/>
    <w:rsid w:val="00020DED"/>
    <w:rsid w:val="00025B61"/>
    <w:rsid w:val="00027A44"/>
    <w:rsid w:val="00030047"/>
    <w:rsid w:val="00050E35"/>
    <w:rsid w:val="00071210"/>
    <w:rsid w:val="000862AB"/>
    <w:rsid w:val="000975FB"/>
    <w:rsid w:val="000C366F"/>
    <w:rsid w:val="000F5335"/>
    <w:rsid w:val="00112D59"/>
    <w:rsid w:val="00134ADB"/>
    <w:rsid w:val="00150389"/>
    <w:rsid w:val="00190904"/>
    <w:rsid w:val="00195B88"/>
    <w:rsid w:val="001B79F7"/>
    <w:rsid w:val="001D1035"/>
    <w:rsid w:val="001E533C"/>
    <w:rsid w:val="00216598"/>
    <w:rsid w:val="00217A70"/>
    <w:rsid w:val="002275DC"/>
    <w:rsid w:val="00233CC6"/>
    <w:rsid w:val="00262529"/>
    <w:rsid w:val="002A4EA9"/>
    <w:rsid w:val="002A5108"/>
    <w:rsid w:val="002B19C6"/>
    <w:rsid w:val="002B7241"/>
    <w:rsid w:val="002E48A0"/>
    <w:rsid w:val="00301C62"/>
    <w:rsid w:val="00303176"/>
    <w:rsid w:val="00305D50"/>
    <w:rsid w:val="0030697A"/>
    <w:rsid w:val="00313C3F"/>
    <w:rsid w:val="00326934"/>
    <w:rsid w:val="00342219"/>
    <w:rsid w:val="00363CC8"/>
    <w:rsid w:val="003B5B96"/>
    <w:rsid w:val="003C3DB0"/>
    <w:rsid w:val="003E0A6C"/>
    <w:rsid w:val="003F1552"/>
    <w:rsid w:val="003F4EF3"/>
    <w:rsid w:val="0040301E"/>
    <w:rsid w:val="00411FEB"/>
    <w:rsid w:val="004410D4"/>
    <w:rsid w:val="004462D0"/>
    <w:rsid w:val="00454A38"/>
    <w:rsid w:val="004554F9"/>
    <w:rsid w:val="00467029"/>
    <w:rsid w:val="004809EE"/>
    <w:rsid w:val="00487E84"/>
    <w:rsid w:val="004C6840"/>
    <w:rsid w:val="004E75B2"/>
    <w:rsid w:val="00512652"/>
    <w:rsid w:val="00512ECE"/>
    <w:rsid w:val="00517EB5"/>
    <w:rsid w:val="00527BC2"/>
    <w:rsid w:val="005325CD"/>
    <w:rsid w:val="00535CB5"/>
    <w:rsid w:val="00540059"/>
    <w:rsid w:val="00546764"/>
    <w:rsid w:val="00554046"/>
    <w:rsid w:val="005623A7"/>
    <w:rsid w:val="00572700"/>
    <w:rsid w:val="00583C5E"/>
    <w:rsid w:val="0059656E"/>
    <w:rsid w:val="005B6F4D"/>
    <w:rsid w:val="005C547D"/>
    <w:rsid w:val="005D42A7"/>
    <w:rsid w:val="005E14A4"/>
    <w:rsid w:val="005F7CB1"/>
    <w:rsid w:val="00610D65"/>
    <w:rsid w:val="00617BA4"/>
    <w:rsid w:val="006306FA"/>
    <w:rsid w:val="006552FC"/>
    <w:rsid w:val="0068436F"/>
    <w:rsid w:val="006867DD"/>
    <w:rsid w:val="006A0078"/>
    <w:rsid w:val="006B192F"/>
    <w:rsid w:val="006F41D9"/>
    <w:rsid w:val="00732731"/>
    <w:rsid w:val="00761BE4"/>
    <w:rsid w:val="0077231C"/>
    <w:rsid w:val="007827A5"/>
    <w:rsid w:val="007B1C38"/>
    <w:rsid w:val="007B2C4B"/>
    <w:rsid w:val="007C39AF"/>
    <w:rsid w:val="007F51E6"/>
    <w:rsid w:val="00804ABD"/>
    <w:rsid w:val="00811DAB"/>
    <w:rsid w:val="00825B71"/>
    <w:rsid w:val="0082662A"/>
    <w:rsid w:val="00845D08"/>
    <w:rsid w:val="00845D81"/>
    <w:rsid w:val="00890865"/>
    <w:rsid w:val="008D3B27"/>
    <w:rsid w:val="008E4D85"/>
    <w:rsid w:val="008F22D7"/>
    <w:rsid w:val="00911B13"/>
    <w:rsid w:val="00916C0E"/>
    <w:rsid w:val="009223DE"/>
    <w:rsid w:val="00924ECF"/>
    <w:rsid w:val="009341F1"/>
    <w:rsid w:val="00946E3B"/>
    <w:rsid w:val="00962A84"/>
    <w:rsid w:val="00962F71"/>
    <w:rsid w:val="009818DE"/>
    <w:rsid w:val="00994533"/>
    <w:rsid w:val="009A547D"/>
    <w:rsid w:val="009C42B7"/>
    <w:rsid w:val="009E6C72"/>
    <w:rsid w:val="009F1909"/>
    <w:rsid w:val="00A26AC5"/>
    <w:rsid w:val="00A309B0"/>
    <w:rsid w:val="00A409D8"/>
    <w:rsid w:val="00A52F00"/>
    <w:rsid w:val="00A54A37"/>
    <w:rsid w:val="00A8436A"/>
    <w:rsid w:val="00A84E49"/>
    <w:rsid w:val="00AA129F"/>
    <w:rsid w:val="00AA7187"/>
    <w:rsid w:val="00B03E5D"/>
    <w:rsid w:val="00B229C8"/>
    <w:rsid w:val="00B322A9"/>
    <w:rsid w:val="00B3592A"/>
    <w:rsid w:val="00B403B3"/>
    <w:rsid w:val="00B453E2"/>
    <w:rsid w:val="00B540CA"/>
    <w:rsid w:val="00B602AD"/>
    <w:rsid w:val="00B7658C"/>
    <w:rsid w:val="00B874B3"/>
    <w:rsid w:val="00B974AF"/>
    <w:rsid w:val="00BA158D"/>
    <w:rsid w:val="00BB010A"/>
    <w:rsid w:val="00BB38F2"/>
    <w:rsid w:val="00BC0DD3"/>
    <w:rsid w:val="00BC1AD3"/>
    <w:rsid w:val="00BD091D"/>
    <w:rsid w:val="00BD5E48"/>
    <w:rsid w:val="00BE1491"/>
    <w:rsid w:val="00C04ED1"/>
    <w:rsid w:val="00C059EE"/>
    <w:rsid w:val="00C11783"/>
    <w:rsid w:val="00C21BC9"/>
    <w:rsid w:val="00C25F3F"/>
    <w:rsid w:val="00C40F93"/>
    <w:rsid w:val="00C44349"/>
    <w:rsid w:val="00C501EE"/>
    <w:rsid w:val="00C5253C"/>
    <w:rsid w:val="00C54F66"/>
    <w:rsid w:val="00C57294"/>
    <w:rsid w:val="00C74EAD"/>
    <w:rsid w:val="00C8450F"/>
    <w:rsid w:val="00C927E8"/>
    <w:rsid w:val="00CF243A"/>
    <w:rsid w:val="00CF5000"/>
    <w:rsid w:val="00D064B8"/>
    <w:rsid w:val="00D215E7"/>
    <w:rsid w:val="00D97E33"/>
    <w:rsid w:val="00DA1A81"/>
    <w:rsid w:val="00DA29CB"/>
    <w:rsid w:val="00DD22C8"/>
    <w:rsid w:val="00DD5AAD"/>
    <w:rsid w:val="00DF0B0C"/>
    <w:rsid w:val="00E30A9A"/>
    <w:rsid w:val="00E31FE1"/>
    <w:rsid w:val="00E50CF2"/>
    <w:rsid w:val="00E9727F"/>
    <w:rsid w:val="00EE1CC9"/>
    <w:rsid w:val="00EE4021"/>
    <w:rsid w:val="00F05E90"/>
    <w:rsid w:val="00F25774"/>
    <w:rsid w:val="00F45A88"/>
    <w:rsid w:val="00F52B58"/>
    <w:rsid w:val="00F61177"/>
    <w:rsid w:val="00F72485"/>
    <w:rsid w:val="00F72844"/>
    <w:rsid w:val="00F97B25"/>
    <w:rsid w:val="00FA6132"/>
    <w:rsid w:val="00FA749E"/>
    <w:rsid w:val="00FC5062"/>
    <w:rsid w:val="00FD76AA"/>
    <w:rsid w:val="00FE5003"/>
    <w:rsid w:val="00FF76B4"/>
    <w:rsid w:val="7B4C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117</Words>
  <Characters>673</Characters>
  <Lines>5</Lines>
  <Paragraphs>1</Paragraphs>
  <ScaleCrop>false</ScaleCrop>
  <LinksUpToDate>false</LinksUpToDate>
  <CharactersWithSpaces>789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2017-12-07T09:21:00Z</dcterms:created>
  <dc:creator>黄玮</dc:creator>
  <cp:lastModifiedBy>LEO</cp:lastModifiedBy>
  <dcterms:modified xsi:type="dcterms:W3CDTF">2017-12-07T09:48:40Z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