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DD" w:rsidRPr="0051295C" w:rsidRDefault="00C63CDD" w:rsidP="0051295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盱眙县财政局</w:t>
      </w:r>
      <w:r w:rsidRPr="009C28AD">
        <w:rPr>
          <w:rFonts w:ascii="黑体" w:eastAsia="黑体" w:hAnsi="黑体" w:hint="eastAsia"/>
          <w:b/>
          <w:sz w:val="44"/>
          <w:szCs w:val="44"/>
        </w:rPr>
        <w:t>招聘</w:t>
      </w:r>
      <w:bookmarkStart w:id="0" w:name="_GoBack"/>
      <w:bookmarkEnd w:id="0"/>
      <w:r>
        <w:rPr>
          <w:rFonts w:ascii="黑体" w:eastAsia="黑体" w:hAnsi="黑体" w:hint="eastAsia"/>
          <w:b/>
          <w:sz w:val="44"/>
          <w:szCs w:val="44"/>
        </w:rPr>
        <w:t>工作</w:t>
      </w:r>
      <w:r w:rsidRPr="00176FCC">
        <w:rPr>
          <w:rFonts w:ascii="黑体" w:eastAsia="黑体" w:hAnsi="黑体" w:hint="eastAsia"/>
          <w:b/>
          <w:sz w:val="44"/>
          <w:szCs w:val="44"/>
        </w:rPr>
        <w:t>人员</w:t>
      </w:r>
      <w:r>
        <w:rPr>
          <w:rFonts w:ascii="黑体" w:eastAsia="黑体" w:hAnsi="黑体" w:hint="eastAsia"/>
          <w:b/>
          <w:sz w:val="44"/>
          <w:szCs w:val="44"/>
        </w:rPr>
        <w:t>（编外）</w:t>
      </w:r>
      <w:r w:rsidRPr="009C28AD">
        <w:rPr>
          <w:rFonts w:ascii="黑体" w:eastAsia="黑体" w:hAnsi="黑体" w:hint="eastAsia"/>
          <w:b/>
          <w:sz w:val="44"/>
          <w:szCs w:val="44"/>
        </w:rPr>
        <w:t>公告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为适应我县财政事业发展需要，强化队伍建设，优化</w:t>
      </w:r>
      <w:r>
        <w:rPr>
          <w:rFonts w:ascii="仿宋" w:eastAsia="仿宋" w:hAnsi="仿宋" w:hint="eastAsia"/>
          <w:sz w:val="32"/>
          <w:szCs w:val="32"/>
        </w:rPr>
        <w:t>队伍</w:t>
      </w:r>
      <w:r w:rsidRPr="0051295C">
        <w:rPr>
          <w:rFonts w:ascii="仿宋" w:eastAsia="仿宋" w:hAnsi="仿宋" w:hint="eastAsia"/>
          <w:sz w:val="32"/>
          <w:szCs w:val="32"/>
        </w:rPr>
        <w:t>结构，更好地选拔优秀人才，决定面向社会公开招聘</w:t>
      </w:r>
      <w:r w:rsidRPr="0051295C">
        <w:rPr>
          <w:rFonts w:ascii="仿宋" w:eastAsia="仿宋" w:hAnsi="仿宋"/>
          <w:sz w:val="32"/>
          <w:szCs w:val="32"/>
        </w:rPr>
        <w:t>10</w:t>
      </w:r>
      <w:r w:rsidRPr="0051295C">
        <w:rPr>
          <w:rFonts w:ascii="仿宋" w:eastAsia="仿宋" w:hAnsi="仿宋" w:hint="eastAsia"/>
          <w:sz w:val="32"/>
          <w:szCs w:val="32"/>
        </w:rPr>
        <w:t>名工作人员（编外），现根据相关文件规定，制定本简章。</w:t>
      </w:r>
    </w:p>
    <w:p w:rsidR="00C63CDD" w:rsidRPr="00DA1B26" w:rsidRDefault="00C63CDD" w:rsidP="00DF5A88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1B26">
        <w:rPr>
          <w:rFonts w:ascii="仿宋" w:eastAsia="仿宋" w:hAnsi="仿宋" w:hint="eastAsia"/>
          <w:b/>
          <w:sz w:val="32"/>
          <w:szCs w:val="32"/>
        </w:rPr>
        <w:t>一、招聘人数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根据工作需要，本次共招聘工作人员</w:t>
      </w:r>
      <w:r w:rsidRPr="0051295C">
        <w:rPr>
          <w:rFonts w:ascii="仿宋" w:eastAsia="仿宋" w:hAnsi="仿宋"/>
          <w:sz w:val="32"/>
          <w:szCs w:val="32"/>
        </w:rPr>
        <w:t>10</w:t>
      </w:r>
      <w:r w:rsidRPr="0051295C">
        <w:rPr>
          <w:rFonts w:ascii="仿宋" w:eastAsia="仿宋" w:hAnsi="仿宋" w:hint="eastAsia"/>
          <w:sz w:val="32"/>
          <w:szCs w:val="32"/>
        </w:rPr>
        <w:t>名，具体专业要求详见《</w:t>
      </w:r>
      <w:r w:rsidRPr="0051295C">
        <w:rPr>
          <w:rFonts w:ascii="仿宋" w:eastAsia="仿宋" w:hAnsi="仿宋"/>
          <w:sz w:val="32"/>
          <w:szCs w:val="32"/>
        </w:rPr>
        <w:t>2016</w:t>
      </w:r>
      <w:r w:rsidRPr="0051295C">
        <w:rPr>
          <w:rFonts w:ascii="仿宋" w:eastAsia="仿宋" w:hAnsi="仿宋" w:hint="eastAsia"/>
          <w:sz w:val="32"/>
          <w:szCs w:val="32"/>
        </w:rPr>
        <w:t>年盱眙县财政局公开招聘工作人员岗位表》（以下简称《岗位表》）。</w:t>
      </w:r>
    </w:p>
    <w:p w:rsidR="00C63CDD" w:rsidRPr="00DA1B26" w:rsidRDefault="00C63CDD" w:rsidP="00DF5A88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1B26">
        <w:rPr>
          <w:rFonts w:ascii="仿宋" w:eastAsia="仿宋" w:hAnsi="仿宋" w:hint="eastAsia"/>
          <w:b/>
          <w:sz w:val="32"/>
          <w:szCs w:val="32"/>
        </w:rPr>
        <w:t>二、报考条件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1295C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51295C">
        <w:rPr>
          <w:rFonts w:ascii="仿宋" w:eastAsia="仿宋" w:hAnsi="仿宋" w:hint="eastAsia"/>
          <w:color w:val="333333"/>
          <w:sz w:val="32"/>
          <w:szCs w:val="32"/>
        </w:rPr>
        <w:t>拥护中国共产党路线、方针、政策，思想品德好，遵纪守法，爱岗敬业，无违法犯罪记录</w:t>
      </w:r>
      <w:r w:rsidRPr="0051295C">
        <w:rPr>
          <w:rFonts w:ascii="仿宋" w:eastAsia="仿宋" w:hAnsi="仿宋"/>
          <w:color w:val="333333"/>
          <w:sz w:val="32"/>
          <w:szCs w:val="32"/>
        </w:rPr>
        <w:t>;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/>
          <w:color w:val="333333"/>
          <w:sz w:val="32"/>
          <w:szCs w:val="32"/>
        </w:rPr>
        <w:t>2</w:t>
      </w:r>
      <w:r>
        <w:rPr>
          <w:rFonts w:ascii="仿宋" w:eastAsia="仿宋" w:hAnsi="仿宋"/>
          <w:color w:val="333333"/>
          <w:sz w:val="32"/>
          <w:szCs w:val="32"/>
        </w:rPr>
        <w:t>.</w:t>
      </w:r>
      <w:r w:rsidRPr="0051295C">
        <w:rPr>
          <w:rFonts w:ascii="仿宋" w:eastAsia="仿宋" w:hAnsi="仿宋" w:hint="eastAsia"/>
          <w:color w:val="333333"/>
          <w:sz w:val="32"/>
          <w:szCs w:val="32"/>
        </w:rPr>
        <w:t>身体健康、事业心强、吃苦耐劳</w:t>
      </w:r>
      <w:r w:rsidRPr="0051295C">
        <w:rPr>
          <w:rFonts w:ascii="仿宋" w:eastAsia="仿宋" w:hAnsi="仿宋"/>
          <w:color w:val="333333"/>
          <w:sz w:val="32"/>
          <w:szCs w:val="32"/>
        </w:rPr>
        <w:t>;</w:t>
      </w:r>
    </w:p>
    <w:p w:rsidR="00C63CDD" w:rsidRDefault="00C63CDD" w:rsidP="00DF5A88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1295C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51295C">
        <w:rPr>
          <w:rFonts w:ascii="仿宋" w:eastAsia="仿宋" w:hAnsi="仿宋" w:hint="eastAsia"/>
          <w:color w:val="333333"/>
          <w:sz w:val="32"/>
          <w:szCs w:val="32"/>
        </w:rPr>
        <w:t>具有全日制大专</w:t>
      </w:r>
      <w:r>
        <w:rPr>
          <w:rFonts w:ascii="仿宋" w:eastAsia="仿宋" w:hAnsi="仿宋" w:hint="eastAsia"/>
          <w:color w:val="333333"/>
          <w:sz w:val="32"/>
          <w:szCs w:val="32"/>
        </w:rPr>
        <w:t>及</w:t>
      </w:r>
      <w:r w:rsidRPr="0051295C">
        <w:rPr>
          <w:rFonts w:ascii="仿宋" w:eastAsia="仿宋" w:hAnsi="仿宋" w:hint="eastAsia"/>
          <w:color w:val="333333"/>
          <w:sz w:val="32"/>
          <w:szCs w:val="32"/>
        </w:rPr>
        <w:t>以上学历；</w:t>
      </w:r>
    </w:p>
    <w:p w:rsidR="00C63CDD" w:rsidRDefault="00C63CDD" w:rsidP="00DF5A88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4.</w:t>
      </w:r>
      <w:r w:rsidRPr="0051295C">
        <w:rPr>
          <w:rFonts w:ascii="仿宋" w:eastAsia="仿宋" w:hAnsi="仿宋" w:hint="eastAsia"/>
          <w:sz w:val="32"/>
          <w:szCs w:val="32"/>
        </w:rPr>
        <w:t>年龄在</w:t>
      </w:r>
      <w:r w:rsidRPr="0051295C">
        <w:rPr>
          <w:rFonts w:ascii="仿宋" w:eastAsia="仿宋" w:hAnsi="仿宋"/>
          <w:sz w:val="32"/>
          <w:szCs w:val="32"/>
        </w:rPr>
        <w:t>35</w:t>
      </w:r>
      <w:r w:rsidRPr="0051295C">
        <w:rPr>
          <w:rFonts w:ascii="仿宋" w:eastAsia="仿宋" w:hAnsi="仿宋" w:hint="eastAsia"/>
          <w:sz w:val="32"/>
          <w:szCs w:val="32"/>
        </w:rPr>
        <w:t>周岁以下（</w:t>
      </w:r>
      <w:smartTag w:uri="urn:schemas-microsoft-com:office:smarttags" w:element="chsdate">
        <w:smartTagPr>
          <w:attr w:name="Year" w:val="1981"/>
          <w:attr w:name="Month" w:val="7"/>
          <w:attr w:name="Day" w:val="1"/>
          <w:attr w:name="IsLunarDate" w:val="False"/>
          <w:attr w:name="IsROCDate" w:val="False"/>
        </w:smartTagPr>
        <w:r w:rsidRPr="0051295C">
          <w:rPr>
            <w:rFonts w:ascii="仿宋" w:eastAsia="仿宋" w:hAnsi="仿宋"/>
            <w:sz w:val="32"/>
            <w:szCs w:val="32"/>
          </w:rPr>
          <w:t>1981</w:t>
        </w:r>
        <w:r w:rsidRPr="0051295C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51295C">
          <w:rPr>
            <w:rFonts w:ascii="仿宋" w:eastAsia="仿宋" w:hAnsi="仿宋" w:hint="eastAsia"/>
            <w:sz w:val="32"/>
            <w:szCs w:val="32"/>
          </w:rPr>
          <w:t>月</w:t>
        </w:r>
        <w:r w:rsidRPr="0051295C">
          <w:rPr>
            <w:rFonts w:ascii="仿宋" w:eastAsia="仿宋" w:hAnsi="仿宋"/>
            <w:sz w:val="32"/>
            <w:szCs w:val="32"/>
          </w:rPr>
          <w:t>1</w:t>
        </w:r>
        <w:r w:rsidRPr="0051295C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1295C">
        <w:rPr>
          <w:rFonts w:ascii="仿宋" w:eastAsia="仿宋" w:hAnsi="仿宋" w:hint="eastAsia"/>
          <w:sz w:val="32"/>
          <w:szCs w:val="32"/>
        </w:rPr>
        <w:t>以后出生）。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51295C">
        <w:rPr>
          <w:rFonts w:ascii="仿宋" w:eastAsia="仿宋" w:hAnsi="仿宋" w:hint="eastAsia"/>
          <w:sz w:val="32"/>
          <w:szCs w:val="32"/>
        </w:rPr>
        <w:t>具备招聘岗位所需的其他资格条件（详见《岗位表》）。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下列人员不得报名：尚未解除纪律处分或者正在接受纪律审查的人员、受过刑事处罚或者涉嫌违法犯罪正在接受调查的人员，以及国家和省、市规定不得应聘到事业单位工作的人员。</w:t>
      </w:r>
    </w:p>
    <w:p w:rsidR="00C63CDD" w:rsidRPr="00DA1B26" w:rsidRDefault="00C63CDD" w:rsidP="00DF5A88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1B26">
        <w:rPr>
          <w:rFonts w:ascii="仿宋" w:eastAsia="仿宋" w:hAnsi="仿宋" w:hint="eastAsia"/>
          <w:b/>
          <w:sz w:val="32"/>
          <w:szCs w:val="32"/>
        </w:rPr>
        <w:t>三、招聘程序和方法</w:t>
      </w:r>
    </w:p>
    <w:p w:rsidR="00C63CDD" w:rsidRPr="00DA1B26" w:rsidRDefault="00C63CDD" w:rsidP="00DF5A88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1B26">
        <w:rPr>
          <w:rFonts w:ascii="仿宋" w:eastAsia="仿宋" w:hAnsi="仿宋" w:hint="eastAsia"/>
          <w:b/>
          <w:sz w:val="32"/>
          <w:szCs w:val="32"/>
        </w:rPr>
        <w:t>（一）报名和资格审核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招聘工作按照“自愿报名、公开竞争、择优录用”的原则，采取笔试与面试相结合的办法进行。</w:t>
      </w:r>
    </w:p>
    <w:p w:rsidR="00C63CDD" w:rsidRPr="0051295C" w:rsidRDefault="00C63CDD" w:rsidP="00DF5A88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1295C">
        <w:rPr>
          <w:rFonts w:ascii="仿宋" w:eastAsia="仿宋" w:hAnsi="仿宋"/>
          <w:sz w:val="32"/>
          <w:szCs w:val="32"/>
        </w:rPr>
        <w:lastRenderedPageBreak/>
        <w:t>1</w:t>
      </w:r>
      <w:r w:rsidRPr="0051295C">
        <w:rPr>
          <w:rFonts w:ascii="仿宋" w:eastAsia="仿宋" w:hAnsi="仿宋" w:hint="eastAsia"/>
          <w:sz w:val="32"/>
          <w:szCs w:val="32"/>
        </w:rPr>
        <w:t>、报名采取现场报名的方式。</w:t>
      </w:r>
      <w:r w:rsidRPr="0051295C">
        <w:rPr>
          <w:rFonts w:ascii="仿宋" w:eastAsia="仿宋" w:hAnsi="仿宋" w:hint="eastAsia"/>
          <w:color w:val="333333"/>
          <w:sz w:val="32"/>
          <w:szCs w:val="32"/>
        </w:rPr>
        <w:t>报名时须提供户口簿、本人身份证、学历证明及相关资格证书原件及复印件，本人近期一寸免冠彩色照片二张。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51295C">
        <w:rPr>
          <w:rFonts w:ascii="仿宋" w:eastAsia="仿宋" w:hAnsi="仿宋" w:hint="eastAsia"/>
          <w:sz w:val="32"/>
          <w:szCs w:val="32"/>
        </w:rPr>
        <w:t>报名时间：</w:t>
      </w:r>
      <w:r w:rsidRPr="0051295C">
        <w:rPr>
          <w:rFonts w:ascii="仿宋" w:eastAsia="仿宋" w:hAnsi="仿宋"/>
          <w:color w:val="FF0000"/>
          <w:sz w:val="32"/>
          <w:szCs w:val="32"/>
        </w:rPr>
        <w:t>2016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Pr="0051295C">
        <w:rPr>
          <w:rFonts w:ascii="仿宋" w:eastAsia="仿宋" w:hAnsi="仿宋"/>
          <w:color w:val="FF0000"/>
          <w:sz w:val="32"/>
          <w:szCs w:val="32"/>
        </w:rPr>
        <w:t>9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月</w:t>
      </w:r>
      <w:r w:rsidR="00845429">
        <w:rPr>
          <w:rFonts w:ascii="仿宋" w:eastAsia="仿宋" w:hAnsi="仿宋" w:hint="eastAsia"/>
          <w:color w:val="FF0000"/>
          <w:sz w:val="32"/>
          <w:szCs w:val="32"/>
        </w:rPr>
        <w:t>19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日</w:t>
      </w:r>
      <w:r w:rsidRPr="0051295C">
        <w:rPr>
          <w:rFonts w:ascii="仿宋" w:eastAsia="仿宋" w:hAnsi="仿宋"/>
          <w:color w:val="FF0000"/>
          <w:sz w:val="32"/>
          <w:szCs w:val="32"/>
        </w:rPr>
        <w:t>——</w:t>
      </w:r>
      <w:r>
        <w:rPr>
          <w:rFonts w:ascii="仿宋" w:eastAsia="仿宋" w:hAnsi="仿宋"/>
          <w:color w:val="FF0000"/>
          <w:sz w:val="32"/>
          <w:szCs w:val="32"/>
        </w:rPr>
        <w:t>2016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Pr="0051295C">
        <w:rPr>
          <w:rFonts w:ascii="仿宋" w:eastAsia="仿宋" w:hAnsi="仿宋"/>
          <w:color w:val="FF0000"/>
          <w:sz w:val="32"/>
          <w:szCs w:val="32"/>
        </w:rPr>
        <w:t>9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月</w:t>
      </w:r>
      <w:r w:rsidR="00DF5A88">
        <w:rPr>
          <w:rFonts w:ascii="仿宋" w:eastAsia="仿宋" w:hAnsi="仿宋"/>
          <w:color w:val="FF0000"/>
          <w:sz w:val="32"/>
          <w:szCs w:val="32"/>
        </w:rPr>
        <w:t>2</w:t>
      </w:r>
      <w:r w:rsidR="00845429">
        <w:rPr>
          <w:rFonts w:ascii="仿宋" w:eastAsia="仿宋" w:hAnsi="仿宋" w:hint="eastAsia"/>
          <w:color w:val="FF0000"/>
          <w:sz w:val="32"/>
          <w:szCs w:val="32"/>
        </w:rPr>
        <w:t>0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日（工作日期间上午</w:t>
      </w:r>
      <w:r w:rsidRPr="0051295C">
        <w:rPr>
          <w:rFonts w:ascii="仿宋" w:eastAsia="仿宋" w:hAnsi="仿宋"/>
          <w:color w:val="FF0000"/>
          <w:sz w:val="32"/>
          <w:szCs w:val="32"/>
        </w:rPr>
        <w:t>8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：</w:t>
      </w:r>
      <w:r w:rsidRPr="0051295C">
        <w:rPr>
          <w:rFonts w:ascii="仿宋" w:eastAsia="仿宋" w:hAnsi="仿宋"/>
          <w:color w:val="FF0000"/>
          <w:sz w:val="32"/>
          <w:szCs w:val="32"/>
        </w:rPr>
        <w:t>30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至</w:t>
      </w:r>
      <w:r w:rsidRPr="0051295C">
        <w:rPr>
          <w:rFonts w:ascii="仿宋" w:eastAsia="仿宋" w:hAnsi="仿宋"/>
          <w:color w:val="FF0000"/>
          <w:sz w:val="32"/>
          <w:szCs w:val="32"/>
        </w:rPr>
        <w:t>11:45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，下午</w:t>
      </w:r>
      <w:r w:rsidRPr="0051295C">
        <w:rPr>
          <w:rFonts w:ascii="仿宋" w:eastAsia="仿宋" w:hAnsi="仿宋"/>
          <w:color w:val="FF0000"/>
          <w:sz w:val="32"/>
          <w:szCs w:val="32"/>
        </w:rPr>
        <w:t>2:30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至</w:t>
      </w:r>
      <w:r w:rsidRPr="0051295C">
        <w:rPr>
          <w:rFonts w:ascii="仿宋" w:eastAsia="仿宋" w:hAnsi="仿宋"/>
          <w:color w:val="FF0000"/>
          <w:sz w:val="32"/>
          <w:szCs w:val="32"/>
        </w:rPr>
        <w:t>6:00</w:t>
      </w:r>
      <w:r w:rsidRPr="0051295C">
        <w:rPr>
          <w:rFonts w:ascii="仿宋" w:eastAsia="仿宋" w:hAnsi="仿宋" w:hint="eastAsia"/>
          <w:color w:val="FF0000"/>
          <w:sz w:val="32"/>
          <w:szCs w:val="32"/>
        </w:rPr>
        <w:t>）</w:t>
      </w:r>
      <w:r w:rsidRPr="0051295C">
        <w:rPr>
          <w:rFonts w:ascii="仿宋" w:eastAsia="仿宋" w:hAnsi="仿宋" w:hint="eastAsia"/>
          <w:sz w:val="32"/>
          <w:szCs w:val="32"/>
        </w:rPr>
        <w:t>，报名时请携带填写完整的考试报名登记表（附件</w:t>
      </w:r>
      <w:r w:rsidRPr="0051295C">
        <w:rPr>
          <w:rFonts w:ascii="仿宋" w:eastAsia="仿宋" w:hAnsi="仿宋"/>
          <w:sz w:val="32"/>
          <w:szCs w:val="32"/>
        </w:rPr>
        <w:t>2</w:t>
      </w:r>
      <w:r w:rsidRPr="0051295C">
        <w:rPr>
          <w:rFonts w:ascii="仿宋" w:eastAsia="仿宋" w:hAnsi="仿宋" w:hint="eastAsia"/>
          <w:sz w:val="32"/>
          <w:szCs w:val="32"/>
        </w:rPr>
        <w:t>）。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Pr="0051295C">
        <w:rPr>
          <w:rFonts w:ascii="仿宋" w:eastAsia="仿宋" w:hAnsi="仿宋" w:hint="eastAsia"/>
          <w:sz w:val="32"/>
          <w:szCs w:val="32"/>
        </w:rPr>
        <w:t>、报名地点：盱眙县财政局（洪武大道</w:t>
      </w:r>
      <w:r w:rsidRPr="0051295C">
        <w:rPr>
          <w:rFonts w:ascii="仿宋" w:eastAsia="仿宋" w:hAnsi="仿宋"/>
          <w:sz w:val="32"/>
          <w:szCs w:val="32"/>
        </w:rPr>
        <w:t>33</w:t>
      </w:r>
      <w:r w:rsidRPr="0051295C">
        <w:rPr>
          <w:rFonts w:ascii="仿宋" w:eastAsia="仿宋" w:hAnsi="仿宋" w:hint="eastAsia"/>
          <w:sz w:val="32"/>
          <w:szCs w:val="32"/>
        </w:rPr>
        <w:t>号）六楼会议室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51295C">
        <w:rPr>
          <w:rFonts w:ascii="仿宋" w:eastAsia="仿宋" w:hAnsi="仿宋" w:hint="eastAsia"/>
          <w:sz w:val="32"/>
          <w:szCs w:val="32"/>
        </w:rPr>
        <w:t>、联系电话：</w:t>
      </w:r>
      <w:r w:rsidRPr="0051295C">
        <w:rPr>
          <w:rFonts w:ascii="仿宋" w:eastAsia="仿宋" w:hAnsi="仿宋"/>
          <w:sz w:val="32"/>
          <w:szCs w:val="32"/>
        </w:rPr>
        <w:t>0517——88272066</w:t>
      </w:r>
    </w:p>
    <w:p w:rsidR="00C63CDD" w:rsidRDefault="00C63CDD" w:rsidP="00DF5A88">
      <w:pPr>
        <w:spacing w:line="560" w:lineRule="exact"/>
        <w:ind w:leftChars="202" w:left="424" w:firstLineChars="50" w:firstLine="161"/>
        <w:rPr>
          <w:rFonts w:ascii="仿宋" w:eastAsia="仿宋" w:hAnsi="仿宋"/>
          <w:b/>
          <w:sz w:val="32"/>
          <w:szCs w:val="32"/>
        </w:rPr>
      </w:pPr>
      <w:r w:rsidRPr="00DA1B26">
        <w:rPr>
          <w:rFonts w:ascii="仿宋" w:eastAsia="仿宋" w:hAnsi="仿宋"/>
          <w:b/>
          <w:sz w:val="32"/>
          <w:szCs w:val="32"/>
        </w:rPr>
        <w:t>(</w:t>
      </w:r>
      <w:r w:rsidRPr="00DA1B26">
        <w:rPr>
          <w:rFonts w:ascii="仿宋" w:eastAsia="仿宋" w:hAnsi="仿宋" w:hint="eastAsia"/>
          <w:b/>
          <w:sz w:val="32"/>
          <w:szCs w:val="32"/>
        </w:rPr>
        <w:t>二</w:t>
      </w:r>
      <w:r w:rsidRPr="00DA1B26">
        <w:rPr>
          <w:rFonts w:ascii="仿宋" w:eastAsia="仿宋" w:hAnsi="仿宋"/>
          <w:b/>
          <w:sz w:val="32"/>
          <w:szCs w:val="32"/>
        </w:rPr>
        <w:t xml:space="preserve">) </w:t>
      </w:r>
      <w:r w:rsidRPr="00DA1B26">
        <w:rPr>
          <w:rFonts w:ascii="仿宋" w:eastAsia="仿宋" w:hAnsi="仿宋" w:hint="eastAsia"/>
          <w:b/>
          <w:sz w:val="32"/>
          <w:szCs w:val="32"/>
        </w:rPr>
        <w:t>笔试</w:t>
      </w:r>
    </w:p>
    <w:p w:rsidR="00C63CDD" w:rsidRPr="001371FE" w:rsidRDefault="00C63CDD" w:rsidP="00DF5A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1FE">
        <w:rPr>
          <w:rFonts w:ascii="仿宋" w:eastAsia="仿宋" w:hAnsi="仿宋" w:hint="eastAsia"/>
          <w:sz w:val="28"/>
          <w:szCs w:val="28"/>
        </w:rPr>
        <w:t>笔试科目：《公共基础知识》和《相关专业知识》。总分为</w:t>
      </w:r>
      <w:r w:rsidRPr="001371FE">
        <w:rPr>
          <w:rFonts w:ascii="仿宋" w:eastAsia="仿宋" w:hAnsi="仿宋"/>
          <w:sz w:val="28"/>
          <w:szCs w:val="28"/>
        </w:rPr>
        <w:t>100</w:t>
      </w:r>
      <w:r w:rsidRPr="001371FE">
        <w:rPr>
          <w:rFonts w:ascii="仿宋" w:eastAsia="仿宋" w:hAnsi="仿宋" w:hint="eastAsia"/>
          <w:sz w:val="28"/>
          <w:szCs w:val="28"/>
        </w:rPr>
        <w:t>分，其中《相关专业知识》占</w:t>
      </w:r>
      <w:r w:rsidRPr="001371FE">
        <w:rPr>
          <w:rFonts w:ascii="仿宋" w:eastAsia="仿宋" w:hAnsi="仿宋"/>
          <w:sz w:val="28"/>
          <w:szCs w:val="28"/>
        </w:rPr>
        <w:t>60</w:t>
      </w:r>
      <w:r w:rsidRPr="001371FE">
        <w:rPr>
          <w:rFonts w:ascii="仿宋" w:eastAsia="仿宋" w:hAnsi="仿宋" w:hint="eastAsia"/>
          <w:sz w:val="28"/>
          <w:szCs w:val="28"/>
        </w:rPr>
        <w:t>分。</w:t>
      </w:r>
    </w:p>
    <w:p w:rsidR="00C63CDD" w:rsidRPr="0051295C" w:rsidRDefault="00C63CDD" w:rsidP="00354A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 xml:space="preserve">　　笔试时间：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日上午</w:t>
      </w:r>
      <w:r>
        <w:rPr>
          <w:rFonts w:ascii="仿宋" w:eastAsia="仿宋" w:hAnsi="仿宋"/>
          <w:sz w:val="32"/>
          <w:szCs w:val="32"/>
        </w:rPr>
        <w:t>9:00</w:t>
      </w:r>
      <w:r>
        <w:rPr>
          <w:rFonts w:ascii="仿宋" w:eastAsia="仿宋" w:hAnsi="仿宋" w:hint="eastAsia"/>
          <w:sz w:val="32"/>
          <w:szCs w:val="32"/>
        </w:rPr>
        <w:t>至</w:t>
      </w:r>
      <w:r w:rsidR="00FC0BEA">
        <w:rPr>
          <w:rFonts w:ascii="仿宋" w:eastAsia="仿宋" w:hAnsi="仿宋"/>
          <w:sz w:val="32"/>
          <w:szCs w:val="32"/>
        </w:rPr>
        <w:t>11:</w:t>
      </w:r>
      <w:r w:rsidR="00FC0BEA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0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笔试地点：盱眙县财政局（洪武大道</w:t>
      </w:r>
      <w:r w:rsidRPr="0051295C">
        <w:rPr>
          <w:rFonts w:ascii="仿宋" w:eastAsia="仿宋" w:hAnsi="仿宋"/>
          <w:sz w:val="32"/>
          <w:szCs w:val="32"/>
        </w:rPr>
        <w:t>33</w:t>
      </w:r>
      <w:r w:rsidRPr="0051295C">
        <w:rPr>
          <w:rFonts w:ascii="仿宋" w:eastAsia="仿宋" w:hAnsi="仿宋" w:hint="eastAsia"/>
          <w:sz w:val="32"/>
          <w:szCs w:val="32"/>
        </w:rPr>
        <w:t>号）六楼会议室</w:t>
      </w:r>
    </w:p>
    <w:p w:rsidR="00C63CDD" w:rsidRPr="00DA1B26" w:rsidRDefault="00C63CDD" w:rsidP="00DF5A88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（</w:t>
      </w:r>
      <w:r w:rsidRPr="00DA1B26">
        <w:rPr>
          <w:rFonts w:ascii="仿宋" w:eastAsia="仿宋" w:hAnsi="仿宋" w:hint="eastAsia"/>
          <w:b/>
          <w:sz w:val="32"/>
          <w:szCs w:val="32"/>
        </w:rPr>
        <w:t>三）面试</w:t>
      </w:r>
    </w:p>
    <w:p w:rsidR="00C63CDD" w:rsidRPr="001371FE" w:rsidRDefault="00C63CDD" w:rsidP="00DF5A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1FE">
        <w:rPr>
          <w:rFonts w:ascii="仿宋" w:eastAsia="仿宋" w:hAnsi="仿宋"/>
          <w:sz w:val="28"/>
          <w:szCs w:val="28"/>
        </w:rPr>
        <w:t>1</w:t>
      </w:r>
      <w:r w:rsidRPr="001371FE">
        <w:rPr>
          <w:rFonts w:ascii="仿宋" w:eastAsia="仿宋" w:hAnsi="仿宋" w:hint="eastAsia"/>
          <w:sz w:val="28"/>
          <w:szCs w:val="28"/>
        </w:rPr>
        <w:t>、根据参加同岗位笔试人员成绩及岗位招聘人数</w:t>
      </w:r>
      <w:r w:rsidRPr="001371FE">
        <w:rPr>
          <w:rFonts w:ascii="仿宋" w:eastAsia="仿宋" w:hAnsi="仿宋"/>
          <w:sz w:val="28"/>
          <w:szCs w:val="28"/>
        </w:rPr>
        <w:t>3</w:t>
      </w:r>
      <w:r w:rsidRPr="001371FE">
        <w:rPr>
          <w:rFonts w:ascii="仿宋" w:eastAsia="仿宋" w:hAnsi="仿宋" w:hint="eastAsia"/>
          <w:sz w:val="28"/>
          <w:szCs w:val="28"/>
        </w:rPr>
        <w:t>倍的比例确定拟参加面试人员。参加面试不足招聘计划数</w:t>
      </w:r>
      <w:r w:rsidRPr="001371FE">
        <w:rPr>
          <w:rFonts w:ascii="仿宋" w:eastAsia="仿宋" w:hAnsi="仿宋"/>
          <w:sz w:val="28"/>
          <w:szCs w:val="28"/>
        </w:rPr>
        <w:t>3</w:t>
      </w:r>
      <w:r w:rsidRPr="001371FE">
        <w:rPr>
          <w:rFonts w:ascii="仿宋" w:eastAsia="仿宋" w:hAnsi="仿宋" w:hint="eastAsia"/>
          <w:sz w:val="28"/>
          <w:szCs w:val="28"/>
        </w:rPr>
        <w:t>倍的，按实际符合条件人数进入面试。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/>
          <w:sz w:val="32"/>
          <w:szCs w:val="32"/>
        </w:rPr>
        <w:t>2</w:t>
      </w:r>
      <w:r w:rsidRPr="0051295C">
        <w:rPr>
          <w:rFonts w:ascii="仿宋" w:eastAsia="仿宋" w:hAnsi="仿宋" w:hint="eastAsia"/>
          <w:sz w:val="32"/>
          <w:szCs w:val="32"/>
        </w:rPr>
        <w:t>、面试采用结构化方式，面试总分为</w:t>
      </w:r>
      <w:r w:rsidRPr="0051295C">
        <w:rPr>
          <w:rFonts w:ascii="仿宋" w:eastAsia="仿宋" w:hAnsi="仿宋"/>
          <w:sz w:val="32"/>
          <w:szCs w:val="32"/>
        </w:rPr>
        <w:t>100</w:t>
      </w:r>
      <w:r w:rsidRPr="0051295C">
        <w:rPr>
          <w:rFonts w:ascii="仿宋" w:eastAsia="仿宋" w:hAnsi="仿宋" w:hint="eastAsia"/>
          <w:sz w:val="32"/>
          <w:szCs w:val="32"/>
        </w:rPr>
        <w:t>分，</w:t>
      </w:r>
      <w:r w:rsidRPr="0051295C">
        <w:rPr>
          <w:rFonts w:ascii="仿宋" w:eastAsia="仿宋" w:hAnsi="仿宋"/>
          <w:sz w:val="32"/>
          <w:szCs w:val="32"/>
        </w:rPr>
        <w:t>60</w:t>
      </w:r>
      <w:r w:rsidRPr="0051295C">
        <w:rPr>
          <w:rFonts w:ascii="仿宋" w:eastAsia="仿宋" w:hAnsi="仿宋" w:hint="eastAsia"/>
          <w:sz w:val="32"/>
          <w:szCs w:val="32"/>
        </w:rPr>
        <w:t>分及以上为合格。</w:t>
      </w:r>
    </w:p>
    <w:p w:rsidR="00C63CDD" w:rsidRPr="0051295C" w:rsidRDefault="00C63CDD" w:rsidP="00DF5A88">
      <w:pPr>
        <w:spacing w:line="560" w:lineRule="exact"/>
        <w:ind w:leftChars="100" w:left="210"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面试的具体时间、地点另行通知。</w:t>
      </w:r>
    </w:p>
    <w:p w:rsidR="00C63CDD" w:rsidRPr="00DA1B26" w:rsidRDefault="00C63CDD" w:rsidP="00DF5A88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1B26">
        <w:rPr>
          <w:rFonts w:ascii="仿宋" w:eastAsia="仿宋" w:hAnsi="仿宋" w:hint="eastAsia"/>
          <w:b/>
          <w:sz w:val="32"/>
          <w:szCs w:val="32"/>
        </w:rPr>
        <w:t>（四）体检和考察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按笔试成绩</w:t>
      </w:r>
      <w:r>
        <w:rPr>
          <w:rFonts w:ascii="仿宋" w:eastAsia="仿宋" w:hAnsi="仿宋" w:hint="eastAsia"/>
          <w:sz w:val="32"/>
          <w:szCs w:val="32"/>
        </w:rPr>
        <w:t>占</w:t>
      </w:r>
      <w:r>
        <w:rPr>
          <w:rFonts w:ascii="仿宋" w:eastAsia="仿宋" w:hAnsi="仿宋"/>
          <w:sz w:val="32"/>
          <w:szCs w:val="32"/>
        </w:rPr>
        <w:t>30%</w:t>
      </w:r>
      <w:r w:rsidRPr="0051295C">
        <w:rPr>
          <w:rFonts w:ascii="仿宋" w:eastAsia="仿宋" w:hAnsi="仿宋" w:hint="eastAsia"/>
          <w:sz w:val="32"/>
          <w:szCs w:val="32"/>
        </w:rPr>
        <w:t>和面试成绩</w:t>
      </w:r>
      <w:r>
        <w:rPr>
          <w:rFonts w:ascii="仿宋" w:eastAsia="仿宋" w:hAnsi="仿宋" w:hint="eastAsia"/>
          <w:sz w:val="32"/>
          <w:szCs w:val="32"/>
        </w:rPr>
        <w:t>占</w:t>
      </w:r>
      <w:r>
        <w:rPr>
          <w:rFonts w:ascii="仿宋" w:eastAsia="仿宋" w:hAnsi="仿宋"/>
          <w:sz w:val="32"/>
          <w:szCs w:val="32"/>
        </w:rPr>
        <w:t>7</w:t>
      </w:r>
      <w:r w:rsidRPr="0051295C">
        <w:rPr>
          <w:rFonts w:ascii="仿宋" w:eastAsia="仿宋" w:hAnsi="仿宋"/>
          <w:sz w:val="32"/>
          <w:szCs w:val="32"/>
        </w:rPr>
        <w:t>0%</w:t>
      </w:r>
      <w:r w:rsidRPr="0051295C">
        <w:rPr>
          <w:rFonts w:ascii="仿宋" w:eastAsia="仿宋" w:hAnsi="仿宋" w:hint="eastAsia"/>
          <w:sz w:val="32"/>
          <w:szCs w:val="32"/>
        </w:rPr>
        <w:t>的比例合成考生总成</w:t>
      </w:r>
      <w:r w:rsidRPr="0051295C">
        <w:rPr>
          <w:rFonts w:ascii="仿宋" w:eastAsia="仿宋" w:hAnsi="仿宋" w:hint="eastAsia"/>
          <w:sz w:val="32"/>
          <w:szCs w:val="32"/>
        </w:rPr>
        <w:lastRenderedPageBreak/>
        <w:t>绩，按考生总成绩从高分到低分顺序及岗位招聘计划数</w:t>
      </w:r>
      <w:r w:rsidRPr="0051295C">
        <w:rPr>
          <w:rFonts w:ascii="仿宋" w:eastAsia="仿宋" w:hAnsi="仿宋"/>
          <w:sz w:val="32"/>
          <w:szCs w:val="32"/>
        </w:rPr>
        <w:t>1:1</w:t>
      </w:r>
      <w:r w:rsidRPr="0051295C">
        <w:rPr>
          <w:rFonts w:ascii="仿宋" w:eastAsia="仿宋" w:hAnsi="仿宋" w:hint="eastAsia"/>
          <w:sz w:val="32"/>
          <w:szCs w:val="32"/>
        </w:rPr>
        <w:t>的比例确定参加体检人员。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由县财政局公开招聘领导小组统一组织体检和考察。体检参照修订后的</w:t>
      </w:r>
      <w:proofErr w:type="gramStart"/>
      <w:r w:rsidRPr="0051295C">
        <w:rPr>
          <w:rFonts w:ascii="仿宋" w:eastAsia="仿宋" w:hAnsi="仿宋" w:hint="eastAsia"/>
          <w:sz w:val="32"/>
          <w:szCs w:val="32"/>
        </w:rPr>
        <w:t>的</w:t>
      </w:r>
      <w:proofErr w:type="gramEnd"/>
      <w:r w:rsidRPr="0051295C">
        <w:rPr>
          <w:rFonts w:ascii="仿宋" w:eastAsia="仿宋" w:hAnsi="仿宋" w:hint="eastAsia"/>
          <w:sz w:val="32"/>
          <w:szCs w:val="32"/>
        </w:rPr>
        <w:t>《公务员录用体检通用标准（试行）》进行。体检时间、地点另行通知。</w:t>
      </w:r>
    </w:p>
    <w:p w:rsidR="007E0F6C" w:rsidRPr="0051295C" w:rsidRDefault="00C63CDD" w:rsidP="007E0F6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因体检或考察不合格出现缺额时，均在报考同岗位人员中按总成绩由高到低顺序进行一次性递补。</w:t>
      </w:r>
    </w:p>
    <w:p w:rsidR="00C63CDD" w:rsidRPr="00DA1B26" w:rsidRDefault="00C63CDD" w:rsidP="00DF5A88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1B26">
        <w:rPr>
          <w:rFonts w:ascii="仿宋" w:eastAsia="仿宋" w:hAnsi="仿宋" w:hint="eastAsia"/>
          <w:b/>
          <w:sz w:val="32"/>
          <w:szCs w:val="32"/>
        </w:rPr>
        <w:t>四、公示和聘用</w:t>
      </w:r>
    </w:p>
    <w:p w:rsidR="00C63CDD" w:rsidRPr="0051295C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体检、考察均合格人员确定为拟聘用人员，在盱眙县财政局网站</w:t>
      </w:r>
      <w:r w:rsidRPr="00AD368F">
        <w:rPr>
          <w:rFonts w:ascii="仿宋" w:eastAsia="仿宋" w:hAnsi="仿宋"/>
          <w:sz w:val="32"/>
          <w:szCs w:val="32"/>
        </w:rPr>
        <w:t>http://czj.xuyi.gov.cn/</w:t>
      </w:r>
      <w:r w:rsidRPr="0051295C">
        <w:rPr>
          <w:rFonts w:ascii="仿宋" w:eastAsia="仿宋" w:hAnsi="仿宋" w:hint="eastAsia"/>
          <w:sz w:val="32"/>
          <w:szCs w:val="32"/>
        </w:rPr>
        <w:t>公示</w:t>
      </w:r>
      <w:r w:rsidR="00DF5A88">
        <w:rPr>
          <w:rFonts w:ascii="仿宋" w:eastAsia="仿宋" w:hAnsi="仿宋" w:hint="eastAsia"/>
          <w:sz w:val="32"/>
          <w:szCs w:val="32"/>
        </w:rPr>
        <w:t>3</w:t>
      </w:r>
      <w:r w:rsidRPr="0051295C">
        <w:rPr>
          <w:rFonts w:ascii="仿宋" w:eastAsia="仿宋" w:hAnsi="仿宋" w:hint="eastAsia"/>
          <w:sz w:val="32"/>
          <w:szCs w:val="32"/>
        </w:rPr>
        <w:t>个工作日。</w:t>
      </w:r>
    </w:p>
    <w:p w:rsidR="00C63CDD" w:rsidRDefault="00C63CDD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公示期满无异议或虽有异议但不影响聘用的，对被确定为聘用对象的，按规定签订</w:t>
      </w:r>
      <w:r>
        <w:rPr>
          <w:rFonts w:ascii="仿宋" w:eastAsia="仿宋" w:hAnsi="仿宋" w:hint="eastAsia"/>
          <w:color w:val="FF00FF"/>
          <w:sz w:val="32"/>
          <w:szCs w:val="32"/>
        </w:rPr>
        <w:t>劳动</w:t>
      </w:r>
      <w:r w:rsidRPr="008E17CC">
        <w:rPr>
          <w:rFonts w:ascii="仿宋" w:eastAsia="仿宋" w:hAnsi="仿宋" w:hint="eastAsia"/>
          <w:color w:val="FF00FF"/>
          <w:sz w:val="32"/>
          <w:szCs w:val="32"/>
        </w:rPr>
        <w:t>合同</w:t>
      </w:r>
      <w:r>
        <w:rPr>
          <w:rFonts w:ascii="仿宋" w:eastAsia="仿宋" w:hAnsi="仿宋" w:hint="eastAsia"/>
          <w:sz w:val="32"/>
          <w:szCs w:val="32"/>
        </w:rPr>
        <w:t>并</w:t>
      </w:r>
      <w:r w:rsidRPr="0051295C">
        <w:rPr>
          <w:rFonts w:ascii="仿宋" w:eastAsia="仿宋" w:hAnsi="仿宋" w:hint="eastAsia"/>
          <w:sz w:val="32"/>
          <w:szCs w:val="32"/>
        </w:rPr>
        <w:t>办理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51295C">
        <w:rPr>
          <w:rFonts w:ascii="仿宋" w:eastAsia="仿宋" w:hAnsi="仿宋" w:hint="eastAsia"/>
          <w:sz w:val="32"/>
          <w:szCs w:val="32"/>
        </w:rPr>
        <w:t>手续。</w:t>
      </w:r>
    </w:p>
    <w:p w:rsidR="007E0F6C" w:rsidRPr="0051295C" w:rsidRDefault="006F636F" w:rsidP="00DF5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已经</w:t>
      </w:r>
      <w:r w:rsidR="00453E6A">
        <w:rPr>
          <w:rFonts w:ascii="仿宋" w:eastAsia="仿宋" w:hAnsi="仿宋" w:hint="eastAsia"/>
          <w:sz w:val="32"/>
          <w:szCs w:val="32"/>
        </w:rPr>
        <w:t>聘</w:t>
      </w:r>
      <w:r>
        <w:rPr>
          <w:rFonts w:ascii="仿宋" w:eastAsia="仿宋" w:hAnsi="仿宋" w:hint="eastAsia"/>
          <w:sz w:val="32"/>
          <w:szCs w:val="32"/>
        </w:rPr>
        <w:t>用的</w:t>
      </w:r>
      <w:r w:rsidR="007E0F6C" w:rsidRPr="0051295C">
        <w:rPr>
          <w:rFonts w:ascii="仿宋" w:eastAsia="仿宋" w:hAnsi="仿宋" w:hint="eastAsia"/>
          <w:sz w:val="32"/>
          <w:szCs w:val="32"/>
        </w:rPr>
        <w:t>人员一经查实</w:t>
      </w:r>
      <w:r>
        <w:rPr>
          <w:rFonts w:ascii="仿宋" w:eastAsia="仿宋" w:hAnsi="仿宋" w:hint="eastAsia"/>
          <w:sz w:val="32"/>
          <w:szCs w:val="32"/>
        </w:rPr>
        <w:t>不符合</w:t>
      </w:r>
      <w:r w:rsidRPr="0051295C">
        <w:rPr>
          <w:rFonts w:ascii="仿宋" w:eastAsia="仿宋" w:hAnsi="仿宋" w:hint="eastAsia"/>
          <w:sz w:val="32"/>
          <w:szCs w:val="32"/>
        </w:rPr>
        <w:t>公开招聘</w:t>
      </w:r>
      <w:r>
        <w:rPr>
          <w:rFonts w:ascii="仿宋" w:eastAsia="仿宋" w:hAnsi="仿宋" w:hint="eastAsia"/>
          <w:sz w:val="32"/>
          <w:szCs w:val="32"/>
        </w:rPr>
        <w:t>条件的</w:t>
      </w:r>
      <w:r w:rsidR="00814E47">
        <w:rPr>
          <w:rFonts w:ascii="仿宋" w:eastAsia="仿宋" w:hAnsi="仿宋" w:hint="eastAsia"/>
          <w:sz w:val="32"/>
          <w:szCs w:val="32"/>
        </w:rPr>
        <w:t>一律</w:t>
      </w:r>
      <w:r w:rsidR="007E0F6C" w:rsidRPr="0051295C">
        <w:rPr>
          <w:rFonts w:ascii="仿宋" w:eastAsia="仿宋" w:hAnsi="仿宋" w:hint="eastAsia"/>
          <w:sz w:val="32"/>
          <w:szCs w:val="32"/>
        </w:rPr>
        <w:t>解除</w:t>
      </w:r>
      <w:r>
        <w:rPr>
          <w:rFonts w:ascii="仿宋" w:eastAsia="仿宋" w:hAnsi="仿宋" w:hint="eastAsia"/>
          <w:sz w:val="32"/>
          <w:szCs w:val="32"/>
        </w:rPr>
        <w:t>劳动</w:t>
      </w:r>
      <w:r w:rsidR="007E0F6C" w:rsidRPr="0051295C">
        <w:rPr>
          <w:rFonts w:ascii="仿宋" w:eastAsia="仿宋" w:hAnsi="仿宋" w:hint="eastAsia"/>
          <w:sz w:val="32"/>
          <w:szCs w:val="32"/>
        </w:rPr>
        <w:t>合同，予以清退</w:t>
      </w:r>
      <w:r w:rsidR="00DC298B">
        <w:rPr>
          <w:rFonts w:ascii="仿宋" w:eastAsia="仿宋" w:hAnsi="仿宋" w:hint="eastAsia"/>
          <w:sz w:val="32"/>
          <w:szCs w:val="32"/>
        </w:rPr>
        <w:t>。对于</w:t>
      </w:r>
      <w:r w:rsidR="009A1CF3">
        <w:rPr>
          <w:rFonts w:ascii="仿宋" w:eastAsia="仿宋" w:hAnsi="仿宋" w:hint="eastAsia"/>
          <w:sz w:val="32"/>
          <w:szCs w:val="32"/>
        </w:rPr>
        <w:t>被清退人员，</w:t>
      </w:r>
      <w:r w:rsidR="00453E6A">
        <w:rPr>
          <w:rFonts w:ascii="仿宋" w:eastAsia="仿宋" w:hAnsi="仿宋" w:hint="eastAsia"/>
          <w:sz w:val="32"/>
          <w:szCs w:val="32"/>
        </w:rPr>
        <w:t>招聘单位</w:t>
      </w:r>
      <w:r w:rsidR="00814E47">
        <w:rPr>
          <w:rFonts w:ascii="仿宋" w:eastAsia="仿宋" w:hAnsi="仿宋" w:hint="eastAsia"/>
          <w:sz w:val="32"/>
          <w:szCs w:val="32"/>
        </w:rPr>
        <w:t>不承担任何赔偿和补偿责任。</w:t>
      </w:r>
    </w:p>
    <w:p w:rsidR="00C63CDD" w:rsidRPr="0051295C" w:rsidRDefault="00C63CDD" w:rsidP="00DF5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>本简章由盱眙县财政局负责解释。</w:t>
      </w:r>
    </w:p>
    <w:p w:rsidR="00C63CDD" w:rsidRPr="0051295C" w:rsidRDefault="00C63CDD" w:rsidP="00DF5A8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63CDD" w:rsidRPr="0051295C" w:rsidRDefault="00C63CDD" w:rsidP="00DF5A8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63CDD" w:rsidRPr="0051295C" w:rsidRDefault="00C63CDD" w:rsidP="00DF5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/>
          <w:sz w:val="32"/>
          <w:szCs w:val="32"/>
        </w:rPr>
        <w:t xml:space="preserve">  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1295C">
        <w:rPr>
          <w:rFonts w:ascii="仿宋" w:eastAsia="仿宋" w:hAnsi="仿宋" w:hint="eastAsia"/>
          <w:sz w:val="32"/>
          <w:szCs w:val="32"/>
        </w:rPr>
        <w:t>盱眙县财政局</w:t>
      </w:r>
    </w:p>
    <w:p w:rsidR="00C63CDD" w:rsidRPr="0051295C" w:rsidRDefault="00C63CDD" w:rsidP="00DF5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/>
          <w:sz w:val="32"/>
          <w:szCs w:val="32"/>
        </w:rPr>
        <w:t xml:space="preserve">                                 </w:t>
      </w:r>
      <w:smartTag w:uri="urn:schemas-microsoft-com:office:smarttags" w:element="chsdate">
        <w:smartTagPr>
          <w:attr w:name="Year" w:val="2016"/>
          <w:attr w:name="Month" w:val="9"/>
          <w:attr w:name="Day" w:val="7"/>
          <w:attr w:name="IsLunarDate" w:val="False"/>
          <w:attr w:name="IsROCDate" w:val="False"/>
        </w:smartTagPr>
        <w:r w:rsidRPr="0051295C">
          <w:rPr>
            <w:rFonts w:ascii="仿宋" w:eastAsia="仿宋" w:hAnsi="仿宋"/>
            <w:sz w:val="32"/>
            <w:szCs w:val="32"/>
          </w:rPr>
          <w:t>2016</w:t>
        </w:r>
        <w:r w:rsidRPr="0051295C">
          <w:rPr>
            <w:rFonts w:ascii="仿宋" w:eastAsia="仿宋" w:hAnsi="仿宋" w:hint="eastAsia"/>
            <w:sz w:val="32"/>
            <w:szCs w:val="32"/>
          </w:rPr>
          <w:t>年</w:t>
        </w:r>
        <w:r w:rsidRPr="0051295C">
          <w:rPr>
            <w:rFonts w:ascii="仿宋" w:eastAsia="仿宋" w:hAnsi="仿宋"/>
            <w:sz w:val="32"/>
            <w:szCs w:val="32"/>
          </w:rPr>
          <w:t>9</w:t>
        </w:r>
        <w:r w:rsidRPr="0051295C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7</w:t>
        </w:r>
        <w:r w:rsidRPr="0051295C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C63CDD" w:rsidRPr="0051295C" w:rsidRDefault="00C63CDD" w:rsidP="00DF5A8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63CDD" w:rsidRPr="0051295C" w:rsidRDefault="00C63CDD" w:rsidP="00A53CBC">
      <w:pPr>
        <w:rPr>
          <w:rFonts w:ascii="仿宋" w:eastAsia="仿宋" w:hAnsi="仿宋"/>
          <w:sz w:val="32"/>
          <w:szCs w:val="32"/>
        </w:rPr>
      </w:pPr>
    </w:p>
    <w:p w:rsidR="00C63CDD" w:rsidRPr="0051295C" w:rsidRDefault="00C63CDD">
      <w:pPr>
        <w:rPr>
          <w:rFonts w:ascii="仿宋" w:eastAsia="仿宋" w:hAnsi="仿宋"/>
          <w:sz w:val="32"/>
          <w:szCs w:val="32"/>
        </w:rPr>
      </w:pPr>
      <w:r w:rsidRPr="0051295C">
        <w:rPr>
          <w:rFonts w:ascii="仿宋" w:eastAsia="仿宋" w:hAnsi="仿宋" w:hint="eastAsia"/>
          <w:sz w:val="32"/>
          <w:szCs w:val="32"/>
        </w:rPr>
        <w:t xml:space="preserve">　</w:t>
      </w:r>
    </w:p>
    <w:sectPr w:rsidR="00C63CDD" w:rsidRPr="0051295C" w:rsidSect="008C020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E35"/>
    <w:rsid w:val="00066AA9"/>
    <w:rsid w:val="000D3007"/>
    <w:rsid w:val="000F6498"/>
    <w:rsid w:val="00101341"/>
    <w:rsid w:val="001371FE"/>
    <w:rsid w:val="00176FCC"/>
    <w:rsid w:val="002569A5"/>
    <w:rsid w:val="00266E35"/>
    <w:rsid w:val="00276C9E"/>
    <w:rsid w:val="002B372A"/>
    <w:rsid w:val="002C17A8"/>
    <w:rsid w:val="002D610C"/>
    <w:rsid w:val="00305913"/>
    <w:rsid w:val="00310BB3"/>
    <w:rsid w:val="00330772"/>
    <w:rsid w:val="00353DE2"/>
    <w:rsid w:val="00354A32"/>
    <w:rsid w:val="004260F7"/>
    <w:rsid w:val="00437D57"/>
    <w:rsid w:val="00453E6A"/>
    <w:rsid w:val="004D28C2"/>
    <w:rsid w:val="0051295C"/>
    <w:rsid w:val="00630510"/>
    <w:rsid w:val="00670A28"/>
    <w:rsid w:val="006843B2"/>
    <w:rsid w:val="006F636F"/>
    <w:rsid w:val="00706D00"/>
    <w:rsid w:val="00762965"/>
    <w:rsid w:val="00790EDB"/>
    <w:rsid w:val="007E0F6C"/>
    <w:rsid w:val="00814E47"/>
    <w:rsid w:val="00845429"/>
    <w:rsid w:val="008C0209"/>
    <w:rsid w:val="008E17CC"/>
    <w:rsid w:val="008F4A2A"/>
    <w:rsid w:val="00905B52"/>
    <w:rsid w:val="00907CCF"/>
    <w:rsid w:val="009A1CF3"/>
    <w:rsid w:val="009C28AD"/>
    <w:rsid w:val="00A053A4"/>
    <w:rsid w:val="00A46C09"/>
    <w:rsid w:val="00A53CBC"/>
    <w:rsid w:val="00AC410A"/>
    <w:rsid w:val="00AD368F"/>
    <w:rsid w:val="00C154F8"/>
    <w:rsid w:val="00C473B0"/>
    <w:rsid w:val="00C63CDD"/>
    <w:rsid w:val="00C659F1"/>
    <w:rsid w:val="00CF0B88"/>
    <w:rsid w:val="00CF65C0"/>
    <w:rsid w:val="00D441B2"/>
    <w:rsid w:val="00D82444"/>
    <w:rsid w:val="00D8351C"/>
    <w:rsid w:val="00D85BAB"/>
    <w:rsid w:val="00DA1B26"/>
    <w:rsid w:val="00DB11E0"/>
    <w:rsid w:val="00DC298B"/>
    <w:rsid w:val="00DF5A88"/>
    <w:rsid w:val="00E33BCF"/>
    <w:rsid w:val="00E37133"/>
    <w:rsid w:val="00EB06BA"/>
    <w:rsid w:val="00EB7379"/>
    <w:rsid w:val="00EF0173"/>
    <w:rsid w:val="00F57E6A"/>
    <w:rsid w:val="00F93F6A"/>
    <w:rsid w:val="00FC0BEA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05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99"/>
    <w:qFormat/>
    <w:rsid w:val="0063051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5170">
                  <w:marLeft w:val="0"/>
                  <w:marRight w:val="0"/>
                  <w:marTop w:val="0"/>
                  <w:marBottom w:val="0"/>
                  <w:divBdr>
                    <w:top w:val="single" w:sz="6" w:space="8" w:color="DBDEE1"/>
                    <w:left w:val="single" w:sz="6" w:space="11" w:color="DBDEE1"/>
                    <w:bottom w:val="single" w:sz="6" w:space="8" w:color="DBDEE1"/>
                    <w:right w:val="single" w:sz="6" w:space="11" w:color="DBDEE1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34</cp:revision>
  <cp:lastPrinted>2016-09-08T01:14:00Z</cp:lastPrinted>
  <dcterms:created xsi:type="dcterms:W3CDTF">2016-09-05T09:22:00Z</dcterms:created>
  <dcterms:modified xsi:type="dcterms:W3CDTF">2016-09-08T03:15:00Z</dcterms:modified>
</cp:coreProperties>
</file>