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41"/>
        <w:gridCol w:w="1433"/>
        <w:gridCol w:w="1120"/>
        <w:gridCol w:w="1158"/>
        <w:gridCol w:w="1466"/>
        <w:gridCol w:w="587"/>
        <w:gridCol w:w="872"/>
        <w:gridCol w:w="1362"/>
        <w:gridCol w:w="706"/>
      </w:tblGrid>
      <w:tr w:rsidR="008C4C7C" w:rsidTr="008F374F">
        <w:trPr>
          <w:trHeight w:val="675"/>
          <w:jc w:val="center"/>
        </w:trPr>
        <w:tc>
          <w:tcPr>
            <w:tcW w:w="10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C7C" w:rsidRDefault="008C4C7C" w:rsidP="008F374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</w:pPr>
          </w:p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2018年应届毕业生报名表</w:t>
            </w:r>
          </w:p>
        </w:tc>
      </w:tr>
      <w:tr w:rsidR="008C4C7C" w:rsidTr="008F374F">
        <w:trPr>
          <w:trHeight w:val="480"/>
          <w:jc w:val="center"/>
        </w:trPr>
        <w:tc>
          <w:tcPr>
            <w:tcW w:w="101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C4C7C" w:rsidRDefault="008C4C7C" w:rsidP="008F374F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报考岗位：</w:t>
            </w:r>
          </w:p>
        </w:tc>
      </w:tr>
      <w:tr w:rsidR="008C4C7C" w:rsidTr="008F374F">
        <w:trPr>
          <w:trHeight w:val="420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姓　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近照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8C4C7C" w:rsidTr="008F374F">
        <w:trPr>
          <w:trHeight w:val="476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　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462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447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448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　　历</w:t>
            </w:r>
          </w:p>
        </w:tc>
        <w:tc>
          <w:tcPr>
            <w:tcW w:w="33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448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13"/>
                <w:sz w:val="28"/>
                <w:szCs w:val="28"/>
              </w:rPr>
              <w:t>婚</w:t>
            </w:r>
            <w:r>
              <w:rPr>
                <w:rFonts w:ascii="仿宋" w:eastAsia="仿宋" w:hAnsi="仿宋"/>
                <w:kern w:val="13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kern w:val="13"/>
                <w:sz w:val="28"/>
                <w:szCs w:val="28"/>
              </w:rPr>
              <w:t>否</w:t>
            </w:r>
          </w:p>
        </w:tc>
        <w:tc>
          <w:tcPr>
            <w:tcW w:w="33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448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36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476"/>
          <w:jc w:val="center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2206"/>
          <w:jc w:val="center"/>
        </w:trPr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85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（起止时间、学校、专业）</w:t>
            </w:r>
          </w:p>
        </w:tc>
      </w:tr>
      <w:tr w:rsidR="008C4C7C" w:rsidTr="008F374F">
        <w:trPr>
          <w:trHeight w:val="2356"/>
          <w:jc w:val="center"/>
        </w:trPr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社会工作实践经历</w:t>
            </w:r>
          </w:p>
        </w:tc>
        <w:tc>
          <w:tcPr>
            <w:tcW w:w="85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1598"/>
          <w:jc w:val="center"/>
        </w:trPr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发表作品</w:t>
            </w:r>
          </w:p>
        </w:tc>
        <w:tc>
          <w:tcPr>
            <w:tcW w:w="85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C7C" w:rsidTr="008F374F">
        <w:trPr>
          <w:trHeight w:val="1012"/>
          <w:jc w:val="center"/>
        </w:trPr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5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4C7C" w:rsidTr="008F374F">
        <w:trPr>
          <w:trHeight w:val="656"/>
          <w:jc w:val="center"/>
        </w:trPr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爱好特长</w:t>
            </w:r>
          </w:p>
        </w:tc>
        <w:tc>
          <w:tcPr>
            <w:tcW w:w="85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C4C7C" w:rsidRDefault="008C4C7C" w:rsidP="008F37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C4C7C" w:rsidTr="008F3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6" w:type="dxa"/>
          <w:trHeight w:val="562"/>
          <w:jc w:val="center"/>
        </w:trPr>
        <w:tc>
          <w:tcPr>
            <w:tcW w:w="1485" w:type="dxa"/>
            <w:vMerge w:val="restart"/>
            <w:vAlign w:val="center"/>
          </w:tcPr>
          <w:p w:rsidR="008C4C7C" w:rsidRDefault="008C4C7C" w:rsidP="008F374F">
            <w:pPr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家庭成员</w:t>
            </w:r>
          </w:p>
          <w:p w:rsidR="008C4C7C" w:rsidRDefault="008C4C7C" w:rsidP="008F374F">
            <w:pPr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350" w:type="dxa"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0" w:type="dxa"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3211" w:type="dxa"/>
            <w:gridSpan w:val="3"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34" w:type="dxa"/>
            <w:gridSpan w:val="2"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:rsidR="008C4C7C" w:rsidTr="008F3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6" w:type="dxa"/>
          <w:trHeight w:val="554"/>
          <w:jc w:val="center"/>
        </w:trPr>
        <w:tc>
          <w:tcPr>
            <w:tcW w:w="1485" w:type="dxa"/>
            <w:vMerge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1" w:type="dxa"/>
            <w:gridSpan w:val="3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4C7C" w:rsidTr="008F3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6" w:type="dxa"/>
          <w:trHeight w:val="563"/>
          <w:jc w:val="center"/>
        </w:trPr>
        <w:tc>
          <w:tcPr>
            <w:tcW w:w="1485" w:type="dxa"/>
            <w:vMerge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1" w:type="dxa"/>
            <w:gridSpan w:val="3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4C7C" w:rsidTr="008F3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6" w:type="dxa"/>
          <w:trHeight w:val="557"/>
          <w:jc w:val="center"/>
        </w:trPr>
        <w:tc>
          <w:tcPr>
            <w:tcW w:w="1485" w:type="dxa"/>
            <w:vMerge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1" w:type="dxa"/>
            <w:gridSpan w:val="3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C4C7C" w:rsidTr="008F3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6" w:type="dxa"/>
          <w:trHeight w:val="3245"/>
          <w:jc w:val="center"/>
        </w:trPr>
        <w:tc>
          <w:tcPr>
            <w:tcW w:w="1485" w:type="dxa"/>
            <w:vAlign w:val="center"/>
          </w:tcPr>
          <w:p w:rsidR="008C4C7C" w:rsidRDefault="008C4C7C" w:rsidP="008F374F">
            <w:pPr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9"/>
                <w:kern w:val="0"/>
                <w:sz w:val="28"/>
                <w:szCs w:val="28"/>
              </w:rPr>
              <w:t>院、系党组织对学生在校期间德、智、体诸方面的综合评价</w:t>
            </w:r>
          </w:p>
        </w:tc>
        <w:tc>
          <w:tcPr>
            <w:tcW w:w="7905" w:type="dxa"/>
            <w:gridSpan w:val="7"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C4C7C" w:rsidRDefault="008C4C7C" w:rsidP="008F374F">
            <w:pPr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负责人签字：　　　　　　　　　　院、系党总支签章</w:t>
            </w:r>
          </w:p>
          <w:p w:rsidR="008C4C7C" w:rsidRDefault="008C4C7C" w:rsidP="008F374F">
            <w:pPr>
              <w:ind w:firstLineChars="1900" w:firstLine="532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　　月　　日</w:t>
            </w:r>
          </w:p>
        </w:tc>
      </w:tr>
      <w:tr w:rsidR="008C4C7C" w:rsidTr="008F3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6" w:type="dxa"/>
          <w:trHeight w:val="3035"/>
          <w:jc w:val="center"/>
        </w:trPr>
        <w:tc>
          <w:tcPr>
            <w:tcW w:w="1485" w:type="dxa"/>
            <w:vAlign w:val="center"/>
          </w:tcPr>
          <w:p w:rsidR="008C4C7C" w:rsidRDefault="008C4C7C" w:rsidP="008F374F">
            <w:pPr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院校毕业生分配办公室意见</w:t>
            </w:r>
          </w:p>
        </w:tc>
        <w:tc>
          <w:tcPr>
            <w:tcW w:w="7905" w:type="dxa"/>
            <w:gridSpan w:val="7"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C4C7C" w:rsidRDefault="008C4C7C" w:rsidP="008F374F">
            <w:pPr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负责人签字：　　　　　　　院校毕业生分配办公室签章</w:t>
            </w:r>
          </w:p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　　月　　日</w:t>
            </w:r>
          </w:p>
        </w:tc>
      </w:tr>
      <w:tr w:rsidR="008C4C7C" w:rsidTr="008F3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6" w:type="dxa"/>
          <w:trHeight w:val="969"/>
          <w:jc w:val="center"/>
        </w:trPr>
        <w:tc>
          <w:tcPr>
            <w:tcW w:w="1485" w:type="dxa"/>
            <w:vAlign w:val="center"/>
          </w:tcPr>
          <w:p w:rsidR="008C4C7C" w:rsidRDefault="008C4C7C" w:rsidP="008F374F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05" w:type="dxa"/>
            <w:gridSpan w:val="7"/>
            <w:vAlign w:val="center"/>
          </w:tcPr>
          <w:p w:rsidR="008C4C7C" w:rsidRDefault="008C4C7C" w:rsidP="008F374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C4C7C" w:rsidRDefault="008C4C7C" w:rsidP="008C4C7C">
      <w:pPr>
        <w:spacing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填表说明：</w:t>
      </w:r>
    </w:p>
    <w:p w:rsidR="008C4C7C" w:rsidRDefault="008C4C7C" w:rsidP="008C4C7C">
      <w:pPr>
        <w:spacing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“生源”指大学生考入大学前的常驻户口所在地。</w:t>
      </w:r>
    </w:p>
    <w:p w:rsidR="008C4C7C" w:rsidRDefault="008C4C7C" w:rsidP="008C4C7C">
      <w:pPr>
        <w:spacing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报名时，报名表上不需要盖章；面试时，将盖章后的报名表交上。</w:t>
      </w:r>
    </w:p>
    <w:p w:rsidR="008C4C7C" w:rsidRDefault="008C4C7C" w:rsidP="008C4C7C">
      <w:pPr>
        <w:spacing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报名时，可附学习成绩、各种奖励证明、发表作品扫描件。</w:t>
      </w:r>
    </w:p>
    <w:p w:rsidR="008C4C7C" w:rsidRDefault="008C4C7C" w:rsidP="008C4C7C">
      <w:pPr>
        <w:spacing w:line="34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填表人应如实填写信息。</w:t>
      </w:r>
    </w:p>
    <w:p w:rsidR="008C4C7C" w:rsidRDefault="008C4C7C" w:rsidP="008C4C7C"/>
    <w:p w:rsidR="005850E4" w:rsidRDefault="005850E4">
      <w:bookmarkStart w:id="0" w:name="_GoBack"/>
      <w:bookmarkEnd w:id="0"/>
    </w:p>
    <w:sectPr w:rsidR="005850E4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4C7C">
    <w:pPr>
      <w:pStyle w:val="a3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</w:instrText>
    </w:r>
    <w:r>
      <w:rPr>
        <w:rFonts w:hint="eastAsia"/>
      </w:rPr>
      <w:instrText xml:space="preserve"> </w:instrText>
    </w:r>
    <w:r>
      <w:rPr>
        <w:rFonts w:hint="eastAsia"/>
      </w:rPr>
      <w:fldChar w:fldCharType="separate"/>
    </w:r>
    <w:r>
      <w:rPr>
        <w:noProof/>
      </w:rPr>
      <w:t>1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C"/>
    <w:rsid w:val="005850E4"/>
    <w:rsid w:val="008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C4C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C4C7C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C4C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C4C7C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于洪奇(于洪奇:)</dc:creator>
  <cp:lastModifiedBy>于洪奇(于洪奇:)</cp:lastModifiedBy>
  <cp:revision>1</cp:revision>
  <dcterms:created xsi:type="dcterms:W3CDTF">2018-03-08T05:09:00Z</dcterms:created>
  <dcterms:modified xsi:type="dcterms:W3CDTF">2018-03-08T05:09:00Z</dcterms:modified>
</cp:coreProperties>
</file>