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46" w:rsidRPr="00370C46" w:rsidRDefault="00370C46" w:rsidP="00370C46">
      <w:pPr>
        <w:shd w:val="clear" w:color="auto" w:fill="FFFFFF"/>
        <w:adjustRightInd/>
        <w:snapToGrid/>
        <w:spacing w:line="300" w:lineRule="atLeast"/>
        <w:ind w:firstLine="300"/>
        <w:jc w:val="center"/>
        <w:rPr>
          <w:rFonts w:ascii="宋体" w:eastAsia="宋体" w:hAnsi="宋体" w:cs="Arial"/>
          <w:color w:val="666666"/>
          <w:sz w:val="18"/>
          <w:szCs w:val="18"/>
        </w:rPr>
      </w:pPr>
      <w:r w:rsidRPr="00370C46">
        <w:rPr>
          <w:rFonts w:ascii="宋体" w:eastAsia="宋体" w:hAnsi="宋体" w:cs="Arial" w:hint="eastAsia"/>
          <w:b/>
          <w:bCs/>
          <w:color w:val="666666"/>
          <w:sz w:val="32"/>
        </w:rPr>
        <w:t>南京航空航天大学研究生院应聘人员信息表</w:t>
      </w:r>
    </w:p>
    <w:tbl>
      <w:tblPr>
        <w:tblW w:w="8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1"/>
        <w:gridCol w:w="352"/>
        <w:gridCol w:w="683"/>
        <w:gridCol w:w="250"/>
        <w:gridCol w:w="571"/>
        <w:gridCol w:w="476"/>
        <w:gridCol w:w="284"/>
        <w:gridCol w:w="286"/>
        <w:gridCol w:w="1001"/>
        <w:gridCol w:w="863"/>
        <w:gridCol w:w="594"/>
        <w:gridCol w:w="67"/>
        <w:gridCol w:w="25"/>
        <w:gridCol w:w="531"/>
        <w:gridCol w:w="171"/>
        <w:gridCol w:w="444"/>
        <w:gridCol w:w="169"/>
        <w:gridCol w:w="809"/>
        <w:gridCol w:w="78"/>
      </w:tblGrid>
      <w:tr w:rsidR="00370C46" w:rsidRPr="00370C46" w:rsidTr="00370C46">
        <w:trPr>
          <w:gridAfter w:val="1"/>
          <w:wAfter w:w="144" w:type="dxa"/>
          <w:trHeight w:val="705"/>
          <w:jc w:val="center"/>
        </w:trPr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申报岗位名称</w:t>
            </w:r>
          </w:p>
        </w:tc>
        <w:tc>
          <w:tcPr>
            <w:tcW w:w="7215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645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照片黏贴处</w:t>
            </w:r>
          </w:p>
        </w:tc>
      </w:tr>
      <w:tr w:rsidR="00370C46" w:rsidRPr="00370C46" w:rsidTr="00370C46">
        <w:trPr>
          <w:gridAfter w:val="1"/>
          <w:wAfter w:w="144" w:type="dxa"/>
          <w:trHeight w:val="600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630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最高学历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600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660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懂何种外语及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trHeight w:val="585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预计来校工作时间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540"/>
          <w:jc w:val="center"/>
        </w:trPr>
        <w:tc>
          <w:tcPr>
            <w:tcW w:w="11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215" w:type="dxa"/>
            <w:gridSpan w:val="1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 w:firstLine="2415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市（县）　　　派出所</w:t>
            </w:r>
          </w:p>
        </w:tc>
      </w:tr>
      <w:tr w:rsidR="00370C46" w:rsidRPr="00370C46" w:rsidTr="00370C46">
        <w:trPr>
          <w:trHeight w:val="450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受教育情况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起止时间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（自高中起）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学科、专业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获学位情况、培养方式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职务（职称）</w:t>
            </w: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trHeight w:val="645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配偶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出生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1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户口所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63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子女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户口所在地</w:t>
            </w: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gridAfter w:val="1"/>
          <w:wAfter w:w="144" w:type="dxa"/>
          <w:trHeight w:val="975"/>
          <w:jc w:val="center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聘岗</w:t>
            </w:r>
          </w:p>
          <w:p w:rsidR="00370C46" w:rsidRPr="00370C46" w:rsidRDefault="00370C46" w:rsidP="00370C46">
            <w:pPr>
              <w:adjustRightInd/>
              <w:snapToGrid/>
              <w:spacing w:after="150" w:line="240" w:lineRule="atLeast"/>
              <w:ind w:right="75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370C4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优势</w:t>
            </w:r>
          </w:p>
        </w:tc>
        <w:tc>
          <w:tcPr>
            <w:tcW w:w="7605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370C46" w:rsidRPr="00370C46" w:rsidTr="00370C46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0C46" w:rsidRPr="00370C46" w:rsidRDefault="00370C46" w:rsidP="00370C46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70C46"/>
    <w:rsid w:val="00323B43"/>
    <w:rsid w:val="00370C46"/>
    <w:rsid w:val="003D37D8"/>
    <w:rsid w:val="004358AB"/>
    <w:rsid w:val="008B7726"/>
    <w:rsid w:val="008E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C46"/>
    <w:rPr>
      <w:b/>
      <w:bCs/>
    </w:rPr>
  </w:style>
  <w:style w:type="paragraph" w:styleId="a4">
    <w:name w:val="Normal (Web)"/>
    <w:basedOn w:val="a"/>
    <w:uiPriority w:val="99"/>
    <w:unhideWhenUsed/>
    <w:rsid w:val="00370C46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32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74839">
                              <w:marLeft w:val="0"/>
                              <w:marRight w:val="0"/>
                              <w:marTop w:val="7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8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3891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4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2020-02-18T03:17:00Z</dcterms:created>
  <dcterms:modified xsi:type="dcterms:W3CDTF">2020-02-18T03:17:00Z</dcterms:modified>
</cp:coreProperties>
</file>