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5B" w:rsidRDefault="00463EE2" w:rsidP="0057390F">
      <w:pPr>
        <w:spacing w:after="160"/>
        <w:jc w:val="center"/>
        <w:rPr>
          <w:b/>
          <w:sz w:val="32"/>
        </w:rPr>
      </w:pPr>
      <w:r>
        <w:rPr>
          <w:rFonts w:hint="eastAsia"/>
          <w:b/>
          <w:sz w:val="32"/>
        </w:rPr>
        <w:t>南京农业大学</w:t>
      </w:r>
      <w:r w:rsidR="001F3F5B">
        <w:rPr>
          <w:rFonts w:hint="eastAsia"/>
          <w:b/>
          <w:sz w:val="32"/>
        </w:rPr>
        <w:t>公开招聘</w:t>
      </w:r>
      <w:r w:rsidR="0057390F">
        <w:rPr>
          <w:rFonts w:hint="eastAsia"/>
          <w:b/>
          <w:sz w:val="32"/>
        </w:rPr>
        <w:t>人才派遣</w:t>
      </w:r>
      <w:r w:rsidR="001F3F5B">
        <w:rPr>
          <w:rFonts w:hint="eastAsia"/>
          <w:b/>
          <w:sz w:val="32"/>
        </w:rPr>
        <w:t>人员计划</w:t>
      </w:r>
      <w:r w:rsidR="007B3C69">
        <w:rPr>
          <w:rFonts w:hint="eastAsia"/>
          <w:b/>
          <w:sz w:val="32"/>
        </w:rPr>
        <w:t>汇总</w:t>
      </w:r>
      <w:r w:rsidR="001F3F5B">
        <w:rPr>
          <w:rFonts w:hint="eastAsia"/>
          <w:b/>
          <w:sz w:val="32"/>
        </w:rPr>
        <w:t>表</w:t>
      </w:r>
      <w:r w:rsidR="00CD709A">
        <w:rPr>
          <w:rFonts w:hint="eastAsia"/>
          <w:b/>
          <w:sz w:val="32"/>
        </w:rPr>
        <w:t>（九</w:t>
      </w:r>
      <w:r w:rsidR="00B33BAC">
        <w:rPr>
          <w:rFonts w:hint="eastAsia"/>
          <w:b/>
          <w:sz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559"/>
        <w:gridCol w:w="851"/>
        <w:gridCol w:w="956"/>
        <w:gridCol w:w="992"/>
        <w:gridCol w:w="1559"/>
        <w:gridCol w:w="4147"/>
        <w:gridCol w:w="2552"/>
      </w:tblGrid>
      <w:tr w:rsidR="00910358" w:rsidRPr="00D64BA5" w:rsidTr="006A7A2E">
        <w:trPr>
          <w:trHeight w:val="783"/>
        </w:trPr>
        <w:tc>
          <w:tcPr>
            <w:tcW w:w="1384" w:type="dxa"/>
            <w:vAlign w:val="center"/>
          </w:tcPr>
          <w:p w:rsidR="00910358" w:rsidRPr="00D64BA5" w:rsidRDefault="00910358" w:rsidP="00910358">
            <w:pPr>
              <w:jc w:val="center"/>
              <w:rPr>
                <w:b/>
                <w:sz w:val="24"/>
                <w:szCs w:val="24"/>
              </w:rPr>
            </w:pPr>
            <w:r w:rsidRPr="00D64BA5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559" w:type="dxa"/>
            <w:vAlign w:val="center"/>
          </w:tcPr>
          <w:p w:rsidR="00910358" w:rsidRPr="00D64BA5" w:rsidRDefault="00910358" w:rsidP="006004B9">
            <w:pPr>
              <w:jc w:val="center"/>
              <w:rPr>
                <w:b/>
                <w:sz w:val="24"/>
                <w:szCs w:val="24"/>
              </w:rPr>
            </w:pPr>
            <w:r w:rsidRPr="00D64BA5">
              <w:rPr>
                <w:rFonts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851" w:type="dxa"/>
            <w:vAlign w:val="center"/>
          </w:tcPr>
          <w:p w:rsidR="00910358" w:rsidRPr="00D64BA5" w:rsidRDefault="00910358" w:rsidP="00910358">
            <w:pPr>
              <w:jc w:val="center"/>
              <w:rPr>
                <w:b/>
                <w:sz w:val="24"/>
                <w:szCs w:val="24"/>
              </w:rPr>
            </w:pPr>
            <w:r w:rsidRPr="00D64BA5">
              <w:rPr>
                <w:rFonts w:hint="eastAsia"/>
                <w:b/>
                <w:sz w:val="24"/>
                <w:szCs w:val="24"/>
              </w:rPr>
              <w:t>人</w:t>
            </w:r>
            <w:r w:rsidRPr="00D64BA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64BA5">
              <w:rPr>
                <w:rFonts w:hint="eastAsia"/>
                <w:b/>
                <w:sz w:val="24"/>
                <w:szCs w:val="24"/>
              </w:rPr>
              <w:t>数</w:t>
            </w:r>
          </w:p>
        </w:tc>
        <w:tc>
          <w:tcPr>
            <w:tcW w:w="956" w:type="dxa"/>
            <w:vAlign w:val="center"/>
          </w:tcPr>
          <w:p w:rsidR="00910358" w:rsidRPr="00D64BA5" w:rsidRDefault="00910358" w:rsidP="00D12228">
            <w:pPr>
              <w:jc w:val="center"/>
              <w:rPr>
                <w:b/>
                <w:sz w:val="24"/>
                <w:szCs w:val="24"/>
              </w:rPr>
            </w:pPr>
            <w:r w:rsidRPr="00D64BA5"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 w:rsidR="00910358" w:rsidRPr="00D64BA5" w:rsidRDefault="00910358" w:rsidP="00D12228">
            <w:pPr>
              <w:jc w:val="center"/>
              <w:rPr>
                <w:b/>
                <w:sz w:val="24"/>
                <w:szCs w:val="24"/>
              </w:rPr>
            </w:pPr>
            <w:r w:rsidRPr="00D64BA5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559" w:type="dxa"/>
            <w:vAlign w:val="center"/>
          </w:tcPr>
          <w:p w:rsidR="00910358" w:rsidRPr="00D64BA5" w:rsidRDefault="00910358" w:rsidP="00910358">
            <w:pPr>
              <w:jc w:val="center"/>
              <w:rPr>
                <w:b/>
                <w:sz w:val="24"/>
                <w:szCs w:val="24"/>
              </w:rPr>
            </w:pPr>
            <w:r w:rsidRPr="00D64BA5"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4147" w:type="dxa"/>
            <w:vAlign w:val="center"/>
          </w:tcPr>
          <w:p w:rsidR="00910358" w:rsidRPr="00D64BA5" w:rsidRDefault="00910358">
            <w:pPr>
              <w:jc w:val="center"/>
              <w:rPr>
                <w:b/>
                <w:sz w:val="24"/>
                <w:szCs w:val="24"/>
              </w:rPr>
            </w:pPr>
            <w:r w:rsidRPr="00D64BA5"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2552" w:type="dxa"/>
            <w:vAlign w:val="center"/>
          </w:tcPr>
          <w:p w:rsidR="00910358" w:rsidRPr="00D64BA5" w:rsidRDefault="00910358">
            <w:pPr>
              <w:jc w:val="center"/>
              <w:rPr>
                <w:b/>
                <w:sz w:val="24"/>
                <w:szCs w:val="24"/>
              </w:rPr>
            </w:pPr>
            <w:r w:rsidRPr="00D64BA5">
              <w:rPr>
                <w:rFonts w:hint="eastAsia"/>
                <w:b/>
                <w:sz w:val="24"/>
                <w:szCs w:val="24"/>
              </w:rPr>
              <w:t>其他招聘条件</w:t>
            </w:r>
          </w:p>
        </w:tc>
      </w:tr>
      <w:tr w:rsidR="003F285F" w:rsidRPr="00D64BA5" w:rsidTr="006A7A2E">
        <w:trPr>
          <w:trHeight w:val="2800"/>
        </w:trPr>
        <w:tc>
          <w:tcPr>
            <w:tcW w:w="1384" w:type="dxa"/>
            <w:vAlign w:val="center"/>
          </w:tcPr>
          <w:p w:rsidR="003F285F" w:rsidRPr="00D64BA5" w:rsidRDefault="003F285F" w:rsidP="00B334C8">
            <w:pPr>
              <w:jc w:val="center"/>
              <w:rPr>
                <w:sz w:val="24"/>
                <w:szCs w:val="24"/>
              </w:rPr>
            </w:pPr>
            <w:r w:rsidRPr="00D64BA5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1559" w:type="dxa"/>
            <w:vAlign w:val="center"/>
          </w:tcPr>
          <w:p w:rsidR="003F285F" w:rsidRPr="00D64BA5" w:rsidRDefault="003F285F" w:rsidP="00B334C8">
            <w:pPr>
              <w:jc w:val="center"/>
              <w:rPr>
                <w:sz w:val="24"/>
                <w:szCs w:val="24"/>
              </w:rPr>
            </w:pPr>
            <w:r w:rsidRPr="00D64BA5">
              <w:rPr>
                <w:rFonts w:hint="eastAsia"/>
                <w:sz w:val="24"/>
                <w:szCs w:val="24"/>
              </w:rPr>
              <w:t>棉花</w:t>
            </w:r>
            <w:proofErr w:type="gramStart"/>
            <w:r w:rsidRPr="00D64BA5">
              <w:rPr>
                <w:rFonts w:hint="eastAsia"/>
                <w:sz w:val="24"/>
                <w:szCs w:val="24"/>
              </w:rPr>
              <w:t>研究所科辅</w:t>
            </w:r>
            <w:proofErr w:type="gramEnd"/>
          </w:p>
        </w:tc>
        <w:tc>
          <w:tcPr>
            <w:tcW w:w="851" w:type="dxa"/>
            <w:vAlign w:val="center"/>
          </w:tcPr>
          <w:p w:rsidR="003F285F" w:rsidRPr="00D64BA5" w:rsidRDefault="003F285F" w:rsidP="00B334C8">
            <w:pPr>
              <w:jc w:val="center"/>
              <w:rPr>
                <w:sz w:val="24"/>
                <w:szCs w:val="24"/>
              </w:rPr>
            </w:pPr>
            <w:r w:rsidRPr="00D64BA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:rsidR="003F285F" w:rsidRPr="00D64BA5" w:rsidRDefault="003F285F" w:rsidP="00B334C8">
            <w:pPr>
              <w:jc w:val="center"/>
              <w:rPr>
                <w:sz w:val="24"/>
                <w:szCs w:val="24"/>
              </w:rPr>
            </w:pPr>
            <w:r w:rsidRPr="00D64BA5"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vAlign w:val="center"/>
          </w:tcPr>
          <w:p w:rsidR="003F285F" w:rsidRPr="00D64BA5" w:rsidRDefault="003F285F" w:rsidP="007F4530">
            <w:pPr>
              <w:jc w:val="center"/>
              <w:rPr>
                <w:sz w:val="24"/>
                <w:szCs w:val="24"/>
              </w:rPr>
            </w:pPr>
            <w:r w:rsidRPr="00D64BA5">
              <w:rPr>
                <w:rFonts w:hint="eastAsia"/>
                <w:sz w:val="24"/>
                <w:szCs w:val="24"/>
              </w:rPr>
              <w:t>学士及以上</w:t>
            </w:r>
          </w:p>
        </w:tc>
        <w:tc>
          <w:tcPr>
            <w:tcW w:w="1559" w:type="dxa"/>
            <w:vAlign w:val="center"/>
          </w:tcPr>
          <w:p w:rsidR="003F285F" w:rsidRPr="00D64BA5" w:rsidRDefault="003F285F" w:rsidP="007F4530">
            <w:pPr>
              <w:jc w:val="center"/>
              <w:rPr>
                <w:sz w:val="24"/>
                <w:szCs w:val="24"/>
              </w:rPr>
            </w:pPr>
            <w:r w:rsidRPr="00D64BA5">
              <w:rPr>
                <w:rFonts w:hint="eastAsia"/>
                <w:sz w:val="24"/>
                <w:szCs w:val="24"/>
              </w:rPr>
              <w:t>农学、植物学</w:t>
            </w:r>
            <w:r w:rsidRPr="00D64BA5">
              <w:rPr>
                <w:sz w:val="24"/>
                <w:szCs w:val="24"/>
              </w:rPr>
              <w:t>、</w:t>
            </w:r>
            <w:r w:rsidRPr="00D64BA5">
              <w:rPr>
                <w:rFonts w:hint="eastAsia"/>
                <w:sz w:val="24"/>
                <w:szCs w:val="24"/>
              </w:rPr>
              <w:t>生物技术、遗传学</w:t>
            </w:r>
            <w:r w:rsidRPr="00D64BA5">
              <w:rPr>
                <w:sz w:val="24"/>
                <w:szCs w:val="24"/>
              </w:rPr>
              <w:t>、</w:t>
            </w:r>
            <w:r w:rsidRPr="00D64BA5">
              <w:rPr>
                <w:rFonts w:hint="eastAsia"/>
                <w:sz w:val="24"/>
                <w:szCs w:val="24"/>
              </w:rPr>
              <w:t>作物遗传育种等专业</w:t>
            </w:r>
          </w:p>
        </w:tc>
        <w:tc>
          <w:tcPr>
            <w:tcW w:w="4147" w:type="dxa"/>
            <w:vAlign w:val="center"/>
          </w:tcPr>
          <w:p w:rsidR="003F285F" w:rsidRPr="00D64BA5" w:rsidRDefault="003F285F" w:rsidP="0042397D">
            <w:pPr>
              <w:ind w:firstLine="540"/>
              <w:rPr>
                <w:sz w:val="24"/>
                <w:szCs w:val="24"/>
              </w:rPr>
            </w:pPr>
            <w:proofErr w:type="gramStart"/>
            <w:r w:rsidRPr="00D64BA5">
              <w:rPr>
                <w:rFonts w:hint="eastAsia"/>
                <w:sz w:val="24"/>
                <w:szCs w:val="24"/>
              </w:rPr>
              <w:t>履行科辅岗位</w:t>
            </w:r>
            <w:proofErr w:type="gramEnd"/>
            <w:r w:rsidRPr="00D64BA5">
              <w:rPr>
                <w:rFonts w:hint="eastAsia"/>
                <w:sz w:val="24"/>
                <w:szCs w:val="24"/>
              </w:rPr>
              <w:t>职责；</w:t>
            </w:r>
            <w:r w:rsidR="007F4530">
              <w:rPr>
                <w:rFonts w:hint="eastAsia"/>
                <w:sz w:val="24"/>
                <w:szCs w:val="24"/>
              </w:rPr>
              <w:t>负责</w:t>
            </w:r>
            <w:r w:rsidRPr="00D64BA5">
              <w:rPr>
                <w:rFonts w:hint="eastAsia"/>
                <w:sz w:val="24"/>
                <w:szCs w:val="24"/>
              </w:rPr>
              <w:t>棉花研究所</w:t>
            </w:r>
            <w:r w:rsidRPr="00D64BA5">
              <w:rPr>
                <w:sz w:val="24"/>
                <w:szCs w:val="24"/>
              </w:rPr>
              <w:t>实验室平台管理；</w:t>
            </w:r>
            <w:r w:rsidRPr="00D64BA5">
              <w:rPr>
                <w:rFonts w:hint="eastAsia"/>
                <w:sz w:val="24"/>
                <w:szCs w:val="24"/>
              </w:rPr>
              <w:t>协助管理课题组日常事务；协助相关科研课题的申报、管理、年度报告和结题等材料准备；协助相关科研课题的申报、实施、年度报告和结题过程中的经费预算、决算和审计工作；相关资料建档工作；完成交办的其他工作。</w:t>
            </w:r>
          </w:p>
        </w:tc>
        <w:tc>
          <w:tcPr>
            <w:tcW w:w="2552" w:type="dxa"/>
            <w:vAlign w:val="center"/>
          </w:tcPr>
          <w:p w:rsidR="003F285F" w:rsidRPr="00D64BA5" w:rsidRDefault="003F285F" w:rsidP="0042397D">
            <w:pPr>
              <w:ind w:firstLine="540"/>
              <w:rPr>
                <w:sz w:val="24"/>
                <w:szCs w:val="24"/>
              </w:rPr>
            </w:pPr>
            <w:r w:rsidRPr="00D64BA5">
              <w:rPr>
                <w:rFonts w:hint="eastAsia"/>
                <w:sz w:val="24"/>
                <w:szCs w:val="24"/>
              </w:rPr>
              <w:t>身体健康，工作负责，爱岗敬业，吃苦耐劳，乐于奉献，具有良好的团队协作精神；具有八小时以外工作</w:t>
            </w:r>
            <w:r w:rsidR="00367449">
              <w:rPr>
                <w:rFonts w:hint="eastAsia"/>
                <w:sz w:val="24"/>
                <w:szCs w:val="24"/>
              </w:rPr>
              <w:t>条件</w:t>
            </w:r>
            <w:r w:rsidRPr="00D64BA5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3F285F" w:rsidRPr="00D64BA5" w:rsidTr="0042397D">
        <w:trPr>
          <w:trHeight w:val="1975"/>
        </w:trPr>
        <w:tc>
          <w:tcPr>
            <w:tcW w:w="1384" w:type="dxa"/>
            <w:vAlign w:val="center"/>
          </w:tcPr>
          <w:p w:rsidR="003F285F" w:rsidRPr="006A7A2E" w:rsidRDefault="003F285F" w:rsidP="00B334C8">
            <w:pPr>
              <w:jc w:val="center"/>
              <w:rPr>
                <w:sz w:val="24"/>
                <w:szCs w:val="24"/>
              </w:rPr>
            </w:pPr>
            <w:r w:rsidRPr="006A7A2E">
              <w:rPr>
                <w:rFonts w:hint="eastAsia"/>
                <w:sz w:val="24"/>
                <w:szCs w:val="24"/>
              </w:rPr>
              <w:t>理学院</w:t>
            </w:r>
          </w:p>
        </w:tc>
        <w:tc>
          <w:tcPr>
            <w:tcW w:w="1559" w:type="dxa"/>
            <w:vAlign w:val="center"/>
          </w:tcPr>
          <w:p w:rsidR="003F285F" w:rsidRPr="006A7A2E" w:rsidRDefault="003F285F" w:rsidP="0042397D">
            <w:pPr>
              <w:jc w:val="center"/>
              <w:rPr>
                <w:sz w:val="24"/>
                <w:szCs w:val="24"/>
              </w:rPr>
            </w:pPr>
            <w:r w:rsidRPr="006A7A2E">
              <w:rPr>
                <w:rFonts w:hint="eastAsia"/>
                <w:sz w:val="24"/>
                <w:szCs w:val="24"/>
              </w:rPr>
              <w:t>办公室秘书</w:t>
            </w:r>
          </w:p>
        </w:tc>
        <w:tc>
          <w:tcPr>
            <w:tcW w:w="851" w:type="dxa"/>
            <w:vAlign w:val="center"/>
          </w:tcPr>
          <w:p w:rsidR="003F285F" w:rsidRPr="006A7A2E" w:rsidRDefault="003F285F" w:rsidP="00B334C8">
            <w:pPr>
              <w:jc w:val="center"/>
              <w:rPr>
                <w:sz w:val="24"/>
                <w:szCs w:val="24"/>
              </w:rPr>
            </w:pPr>
            <w:r w:rsidRPr="006A7A2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:rsidR="003F285F" w:rsidRPr="006A7A2E" w:rsidRDefault="003F285F" w:rsidP="00B334C8">
            <w:pPr>
              <w:jc w:val="center"/>
              <w:rPr>
                <w:sz w:val="24"/>
                <w:szCs w:val="24"/>
              </w:rPr>
            </w:pPr>
            <w:r w:rsidRPr="006A7A2E"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vAlign w:val="center"/>
          </w:tcPr>
          <w:p w:rsidR="003F285F" w:rsidRPr="006A7A2E" w:rsidRDefault="003F285F" w:rsidP="00B334C8">
            <w:pPr>
              <w:jc w:val="center"/>
              <w:rPr>
                <w:sz w:val="24"/>
                <w:szCs w:val="24"/>
              </w:rPr>
            </w:pPr>
            <w:r w:rsidRPr="006A7A2E">
              <w:rPr>
                <w:rFonts w:hint="eastAsia"/>
                <w:sz w:val="24"/>
                <w:szCs w:val="24"/>
              </w:rPr>
              <w:t>硕士</w:t>
            </w:r>
          </w:p>
        </w:tc>
        <w:tc>
          <w:tcPr>
            <w:tcW w:w="1559" w:type="dxa"/>
            <w:vAlign w:val="center"/>
          </w:tcPr>
          <w:p w:rsidR="003F285F" w:rsidRPr="006A7A2E" w:rsidRDefault="003F285F" w:rsidP="00B334C8">
            <w:pPr>
              <w:jc w:val="center"/>
              <w:rPr>
                <w:sz w:val="24"/>
                <w:szCs w:val="24"/>
              </w:rPr>
            </w:pPr>
            <w:r w:rsidRPr="006A7A2E">
              <w:rPr>
                <w:rFonts w:hint="eastAsia"/>
                <w:sz w:val="24"/>
                <w:szCs w:val="24"/>
              </w:rPr>
              <w:t>数理化及相关专业</w:t>
            </w:r>
          </w:p>
        </w:tc>
        <w:tc>
          <w:tcPr>
            <w:tcW w:w="4147" w:type="dxa"/>
            <w:vAlign w:val="center"/>
          </w:tcPr>
          <w:p w:rsidR="003F285F" w:rsidRPr="0042397D" w:rsidRDefault="003F285F" w:rsidP="0042397D">
            <w:pPr>
              <w:ind w:firstLine="540"/>
              <w:rPr>
                <w:sz w:val="24"/>
                <w:szCs w:val="24"/>
              </w:rPr>
            </w:pPr>
            <w:r w:rsidRPr="006A7A2E">
              <w:rPr>
                <w:sz w:val="24"/>
                <w:szCs w:val="24"/>
              </w:rPr>
              <w:t>负责学院本科</w:t>
            </w:r>
            <w:r w:rsidRPr="006A7A2E">
              <w:rPr>
                <w:rFonts w:hint="eastAsia"/>
                <w:sz w:val="24"/>
                <w:szCs w:val="24"/>
              </w:rPr>
              <w:t>专业</w:t>
            </w:r>
            <w:r w:rsidRPr="006A7A2E">
              <w:rPr>
                <w:sz w:val="24"/>
                <w:szCs w:val="24"/>
              </w:rPr>
              <w:t>教学管理</w:t>
            </w:r>
            <w:r w:rsidR="0042397D">
              <w:rPr>
                <w:rFonts w:hint="eastAsia"/>
                <w:sz w:val="24"/>
                <w:szCs w:val="24"/>
              </w:rPr>
              <w:t>、</w:t>
            </w:r>
            <w:r w:rsidRPr="006A7A2E">
              <w:rPr>
                <w:sz w:val="24"/>
                <w:szCs w:val="24"/>
              </w:rPr>
              <w:t>研究生教学管理</w:t>
            </w:r>
            <w:r w:rsidR="0042397D">
              <w:rPr>
                <w:rFonts w:hint="eastAsia"/>
                <w:sz w:val="24"/>
                <w:szCs w:val="24"/>
              </w:rPr>
              <w:t>及学院</w:t>
            </w:r>
            <w:r w:rsidRPr="006A7A2E">
              <w:rPr>
                <w:rFonts w:hint="eastAsia"/>
                <w:sz w:val="24"/>
                <w:szCs w:val="24"/>
              </w:rPr>
              <w:t>外事</w:t>
            </w:r>
            <w:r w:rsidR="0042397D" w:rsidRPr="006A7A2E">
              <w:rPr>
                <w:rFonts w:hint="eastAsia"/>
                <w:sz w:val="24"/>
                <w:szCs w:val="24"/>
              </w:rPr>
              <w:t>管理</w:t>
            </w:r>
            <w:r w:rsidRPr="006A7A2E">
              <w:rPr>
                <w:rFonts w:hint="eastAsia"/>
                <w:sz w:val="24"/>
                <w:szCs w:val="24"/>
              </w:rPr>
              <w:t>工作；</w:t>
            </w:r>
            <w:r w:rsidRPr="006A7A2E">
              <w:rPr>
                <w:sz w:val="24"/>
                <w:szCs w:val="24"/>
              </w:rPr>
              <w:t>完成交办的其他工作。</w:t>
            </w:r>
          </w:p>
        </w:tc>
        <w:tc>
          <w:tcPr>
            <w:tcW w:w="2552" w:type="dxa"/>
            <w:vAlign w:val="center"/>
          </w:tcPr>
          <w:p w:rsidR="003F285F" w:rsidRPr="0042397D" w:rsidRDefault="003F285F" w:rsidP="0042397D">
            <w:pPr>
              <w:ind w:firstLine="540"/>
              <w:rPr>
                <w:sz w:val="24"/>
                <w:szCs w:val="24"/>
              </w:rPr>
            </w:pPr>
            <w:r w:rsidRPr="006A7A2E">
              <w:rPr>
                <w:sz w:val="24"/>
                <w:szCs w:val="24"/>
              </w:rPr>
              <w:t>工作认真负责，吃苦耐劳，有较强的组织协调能力和文字表达能力；具有较强的计算机运用能力；具有八小时以外的工作条件。</w:t>
            </w:r>
          </w:p>
        </w:tc>
      </w:tr>
      <w:tr w:rsidR="006A7A2E" w:rsidRPr="00D64BA5" w:rsidTr="006A7A2E">
        <w:trPr>
          <w:trHeight w:val="2800"/>
        </w:trPr>
        <w:tc>
          <w:tcPr>
            <w:tcW w:w="1384" w:type="dxa"/>
            <w:vAlign w:val="center"/>
          </w:tcPr>
          <w:p w:rsidR="006A7A2E" w:rsidRPr="00D64BA5" w:rsidRDefault="006A7A2E" w:rsidP="007E36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人文社科处</w:t>
            </w:r>
          </w:p>
        </w:tc>
        <w:tc>
          <w:tcPr>
            <w:tcW w:w="1559" w:type="dxa"/>
            <w:vAlign w:val="center"/>
          </w:tcPr>
          <w:p w:rsidR="006A7A2E" w:rsidRDefault="006A7A2E" w:rsidP="000F62CB">
            <w:pPr>
              <w:jc w:val="center"/>
              <w:rPr>
                <w:sz w:val="24"/>
                <w:szCs w:val="24"/>
              </w:rPr>
            </w:pPr>
            <w:r w:rsidRPr="006A7A2E">
              <w:rPr>
                <w:rFonts w:hint="eastAsia"/>
                <w:sz w:val="24"/>
                <w:szCs w:val="24"/>
              </w:rPr>
              <w:t>学报（社科版）编辑部</w:t>
            </w:r>
            <w:r>
              <w:rPr>
                <w:rFonts w:hint="eastAsia"/>
                <w:sz w:val="24"/>
                <w:szCs w:val="24"/>
              </w:rPr>
              <w:t>编辑</w:t>
            </w:r>
          </w:p>
        </w:tc>
        <w:tc>
          <w:tcPr>
            <w:tcW w:w="851" w:type="dxa"/>
            <w:vAlign w:val="center"/>
          </w:tcPr>
          <w:p w:rsidR="006A7A2E" w:rsidRPr="00C5024D" w:rsidRDefault="006A7A2E" w:rsidP="000F62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:rsidR="006A7A2E" w:rsidRPr="006A7A2E" w:rsidRDefault="006A7A2E" w:rsidP="004E0606">
            <w:pPr>
              <w:widowControl/>
              <w:spacing w:line="360" w:lineRule="atLeast"/>
              <w:jc w:val="center"/>
              <w:rPr>
                <w:sz w:val="24"/>
                <w:szCs w:val="24"/>
              </w:rPr>
            </w:pPr>
            <w:r w:rsidRPr="006A7A2E">
              <w:rPr>
                <w:sz w:val="24"/>
                <w:szCs w:val="24"/>
              </w:rPr>
              <w:t>研究生</w:t>
            </w:r>
          </w:p>
        </w:tc>
        <w:tc>
          <w:tcPr>
            <w:tcW w:w="992" w:type="dxa"/>
            <w:vAlign w:val="center"/>
          </w:tcPr>
          <w:p w:rsidR="006A7A2E" w:rsidRPr="006A7A2E" w:rsidRDefault="006A7A2E" w:rsidP="004E0606">
            <w:pPr>
              <w:widowControl/>
              <w:spacing w:line="360" w:lineRule="atLeast"/>
              <w:jc w:val="center"/>
              <w:rPr>
                <w:sz w:val="24"/>
                <w:szCs w:val="24"/>
              </w:rPr>
            </w:pPr>
            <w:r w:rsidRPr="006A7A2E">
              <w:rPr>
                <w:sz w:val="24"/>
                <w:szCs w:val="24"/>
              </w:rPr>
              <w:t>硕士及以上</w:t>
            </w:r>
          </w:p>
        </w:tc>
        <w:tc>
          <w:tcPr>
            <w:tcW w:w="1559" w:type="dxa"/>
            <w:vAlign w:val="center"/>
          </w:tcPr>
          <w:p w:rsidR="006A7A2E" w:rsidRPr="00C5024D" w:rsidRDefault="006A7A2E" w:rsidP="000F62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经济管理或社会学专业</w:t>
            </w:r>
          </w:p>
        </w:tc>
        <w:tc>
          <w:tcPr>
            <w:tcW w:w="4147" w:type="dxa"/>
            <w:vAlign w:val="center"/>
          </w:tcPr>
          <w:p w:rsidR="006A7A2E" w:rsidRPr="00C5024D" w:rsidRDefault="006A7A2E" w:rsidP="0042397D">
            <w:pPr>
              <w:ind w:firstLine="540"/>
              <w:rPr>
                <w:sz w:val="24"/>
                <w:szCs w:val="24"/>
              </w:rPr>
            </w:pPr>
            <w:r w:rsidRPr="00430F63">
              <w:rPr>
                <w:rFonts w:hint="eastAsia"/>
                <w:sz w:val="24"/>
                <w:szCs w:val="24"/>
              </w:rPr>
              <w:t>负责</w:t>
            </w:r>
            <w:r>
              <w:rPr>
                <w:rFonts w:hint="eastAsia"/>
                <w:sz w:val="24"/>
                <w:szCs w:val="24"/>
              </w:rPr>
              <w:t>相关学科</w:t>
            </w:r>
            <w:r w:rsidRPr="00430F63">
              <w:rPr>
                <w:rFonts w:hint="eastAsia"/>
                <w:sz w:val="24"/>
                <w:szCs w:val="24"/>
              </w:rPr>
              <w:t>稿件的初审、送审及编校工作；</w:t>
            </w:r>
            <w:r>
              <w:rPr>
                <w:rFonts w:hint="eastAsia"/>
                <w:sz w:val="24"/>
                <w:szCs w:val="24"/>
              </w:rPr>
              <w:t>相关栏目的选题策划、组稿、约稿等；</w:t>
            </w:r>
            <w:r w:rsidRPr="00430F63">
              <w:rPr>
                <w:rFonts w:hint="eastAsia"/>
                <w:sz w:val="24"/>
                <w:szCs w:val="24"/>
              </w:rPr>
              <w:t>承担编辑部的通联工作，包括与</w:t>
            </w:r>
            <w:r>
              <w:rPr>
                <w:rFonts w:hint="eastAsia"/>
                <w:sz w:val="24"/>
                <w:szCs w:val="24"/>
              </w:rPr>
              <w:t>各文摘机构、省委宣传部（新闻出版局）</w:t>
            </w:r>
            <w:r w:rsidRPr="00430F63">
              <w:rPr>
                <w:rFonts w:hint="eastAsia"/>
                <w:sz w:val="24"/>
                <w:szCs w:val="24"/>
              </w:rPr>
              <w:t>、各</w:t>
            </w:r>
            <w:r>
              <w:rPr>
                <w:rFonts w:hint="eastAsia"/>
                <w:sz w:val="24"/>
                <w:szCs w:val="24"/>
              </w:rPr>
              <w:t>数据库中心等的外联工作；负责编辑部电脑及网页的维护；负责学报的发行及交流工作；完成</w:t>
            </w:r>
            <w:r w:rsidRPr="00430F63">
              <w:rPr>
                <w:rFonts w:hint="eastAsia"/>
                <w:sz w:val="24"/>
                <w:szCs w:val="24"/>
              </w:rPr>
              <w:t>交办的</w:t>
            </w:r>
            <w:r w:rsidR="0042397D">
              <w:rPr>
                <w:rFonts w:hint="eastAsia"/>
                <w:sz w:val="24"/>
                <w:szCs w:val="24"/>
              </w:rPr>
              <w:t>其他</w:t>
            </w:r>
            <w:r w:rsidRPr="00430F63">
              <w:rPr>
                <w:rFonts w:hint="eastAsia"/>
                <w:sz w:val="24"/>
                <w:szCs w:val="24"/>
              </w:rPr>
              <w:t>工作。</w:t>
            </w:r>
          </w:p>
        </w:tc>
        <w:tc>
          <w:tcPr>
            <w:tcW w:w="2552" w:type="dxa"/>
            <w:vAlign w:val="center"/>
          </w:tcPr>
          <w:p w:rsidR="006A7A2E" w:rsidRPr="006A7A2E" w:rsidRDefault="006A7A2E" w:rsidP="006A7A2E">
            <w:pPr>
              <w:ind w:firstLine="5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擅长计量经济学者优先；具有较好的文字功底，良好</w:t>
            </w:r>
            <w:r w:rsidRPr="00430F63">
              <w:rPr>
                <w:rFonts w:hint="eastAsia"/>
                <w:sz w:val="24"/>
                <w:szCs w:val="24"/>
              </w:rPr>
              <w:t>的组织、</w:t>
            </w:r>
            <w:r>
              <w:rPr>
                <w:rFonts w:hint="eastAsia"/>
                <w:sz w:val="24"/>
                <w:szCs w:val="24"/>
              </w:rPr>
              <w:t>沟通和</w:t>
            </w:r>
            <w:r w:rsidRPr="00430F63">
              <w:rPr>
                <w:rFonts w:hint="eastAsia"/>
                <w:sz w:val="24"/>
                <w:szCs w:val="24"/>
              </w:rPr>
              <w:t>协调能力</w:t>
            </w:r>
            <w:r>
              <w:rPr>
                <w:rFonts w:hint="eastAsia"/>
                <w:sz w:val="24"/>
                <w:szCs w:val="24"/>
              </w:rPr>
              <w:t>，以及团队合作精神；达到</w:t>
            </w:r>
            <w:r w:rsidRPr="00430F63">
              <w:rPr>
                <w:rFonts w:hint="eastAsia"/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六</w:t>
            </w:r>
            <w:r w:rsidRPr="00430F63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</w:rPr>
              <w:t>及</w:t>
            </w:r>
            <w:r w:rsidRPr="00430F63">
              <w:rPr>
                <w:rFonts w:hint="eastAsia"/>
                <w:sz w:val="24"/>
                <w:szCs w:val="24"/>
              </w:rPr>
              <w:t>以上水平，能熟练</w:t>
            </w:r>
            <w:r>
              <w:rPr>
                <w:rFonts w:hint="eastAsia"/>
                <w:sz w:val="24"/>
                <w:szCs w:val="24"/>
              </w:rPr>
              <w:t>运用新媒体编辑工具。</w:t>
            </w:r>
          </w:p>
        </w:tc>
      </w:tr>
      <w:tr w:rsidR="0010617E" w:rsidRPr="00D64BA5" w:rsidTr="006A7A2E">
        <w:trPr>
          <w:trHeight w:val="2800"/>
        </w:trPr>
        <w:tc>
          <w:tcPr>
            <w:tcW w:w="1384" w:type="dxa"/>
            <w:vAlign w:val="center"/>
          </w:tcPr>
          <w:p w:rsidR="0010617E" w:rsidRPr="0010617E" w:rsidRDefault="0010617E" w:rsidP="00CE3DC4">
            <w:pPr>
              <w:widowControl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教务处</w:t>
            </w:r>
          </w:p>
        </w:tc>
        <w:tc>
          <w:tcPr>
            <w:tcW w:w="1559" w:type="dxa"/>
            <w:vAlign w:val="center"/>
          </w:tcPr>
          <w:p w:rsidR="0010617E" w:rsidRPr="0010617E" w:rsidRDefault="0010617E" w:rsidP="00CE3DC4">
            <w:pPr>
              <w:widowControl/>
              <w:jc w:val="center"/>
              <w:rPr>
                <w:sz w:val="24"/>
                <w:szCs w:val="24"/>
              </w:rPr>
            </w:pPr>
            <w:r w:rsidRPr="0010617E">
              <w:rPr>
                <w:rFonts w:hint="eastAsia"/>
                <w:sz w:val="24"/>
                <w:szCs w:val="24"/>
              </w:rPr>
              <w:t>教学网络与信息科管理员</w:t>
            </w:r>
          </w:p>
        </w:tc>
        <w:tc>
          <w:tcPr>
            <w:tcW w:w="851" w:type="dxa"/>
            <w:vAlign w:val="center"/>
          </w:tcPr>
          <w:p w:rsidR="0010617E" w:rsidRPr="0010617E" w:rsidRDefault="0010617E" w:rsidP="00CE3DC4">
            <w:pPr>
              <w:jc w:val="center"/>
              <w:rPr>
                <w:sz w:val="24"/>
                <w:szCs w:val="24"/>
              </w:rPr>
            </w:pPr>
            <w:r w:rsidRPr="0010617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:rsidR="0010617E" w:rsidRPr="0010617E" w:rsidRDefault="0010617E" w:rsidP="00CE3DC4">
            <w:pPr>
              <w:jc w:val="center"/>
              <w:rPr>
                <w:sz w:val="24"/>
                <w:szCs w:val="24"/>
              </w:rPr>
            </w:pPr>
            <w:r w:rsidRPr="0010617E">
              <w:rPr>
                <w:rFonts w:hint="eastAsia"/>
                <w:sz w:val="24"/>
                <w:szCs w:val="24"/>
              </w:rPr>
              <w:t>本科</w:t>
            </w:r>
          </w:p>
        </w:tc>
        <w:tc>
          <w:tcPr>
            <w:tcW w:w="992" w:type="dxa"/>
            <w:vAlign w:val="center"/>
          </w:tcPr>
          <w:p w:rsidR="0010617E" w:rsidRPr="0010617E" w:rsidRDefault="001530FD" w:rsidP="00CE3D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学士</w:t>
            </w:r>
          </w:p>
        </w:tc>
        <w:tc>
          <w:tcPr>
            <w:tcW w:w="1559" w:type="dxa"/>
            <w:vAlign w:val="center"/>
          </w:tcPr>
          <w:p w:rsidR="0010617E" w:rsidRPr="00367449" w:rsidRDefault="0010617E" w:rsidP="001530FD">
            <w:pPr>
              <w:jc w:val="center"/>
              <w:rPr>
                <w:sz w:val="24"/>
                <w:szCs w:val="24"/>
              </w:rPr>
            </w:pPr>
            <w:r w:rsidRPr="0010617E">
              <w:rPr>
                <w:rFonts w:hint="eastAsia"/>
                <w:sz w:val="24"/>
                <w:szCs w:val="24"/>
              </w:rPr>
              <w:t>专业不限</w:t>
            </w:r>
            <w:r w:rsidR="001530FD">
              <w:rPr>
                <w:rFonts w:hint="eastAsia"/>
                <w:sz w:val="24"/>
                <w:szCs w:val="24"/>
              </w:rPr>
              <w:t>（</w:t>
            </w:r>
            <w:r w:rsidR="001530FD" w:rsidRPr="0010617E">
              <w:rPr>
                <w:rFonts w:hint="eastAsia"/>
                <w:sz w:val="24"/>
                <w:szCs w:val="24"/>
              </w:rPr>
              <w:t>计算机及教育技术等相关专业优先</w:t>
            </w:r>
            <w:r w:rsidR="001530F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147" w:type="dxa"/>
            <w:vAlign w:val="center"/>
          </w:tcPr>
          <w:p w:rsidR="0010617E" w:rsidRPr="0010617E" w:rsidRDefault="0010617E" w:rsidP="00CE3D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10617E">
              <w:rPr>
                <w:rFonts w:hint="eastAsia"/>
                <w:sz w:val="24"/>
                <w:szCs w:val="24"/>
              </w:rPr>
              <w:t>负责多媒体集中控制系统的管理与维护；负责教学信息系统服务器的管理与维护；负责粉笔、黑板擦等教学教具的更新更换；负责教学多媒体设备的管理与维护维修；负责教学多媒体设备的使用指导；协助参与多媒体设备的台账管理；完成交办的其他工作。</w:t>
            </w:r>
          </w:p>
        </w:tc>
        <w:tc>
          <w:tcPr>
            <w:tcW w:w="2552" w:type="dxa"/>
            <w:vAlign w:val="center"/>
          </w:tcPr>
          <w:p w:rsidR="0010617E" w:rsidRPr="0010617E" w:rsidRDefault="0010617E" w:rsidP="001530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10617E">
              <w:rPr>
                <w:rFonts w:hint="eastAsia"/>
                <w:sz w:val="24"/>
                <w:szCs w:val="24"/>
              </w:rPr>
              <w:t>有较强的多媒体设备管理与应用能力，有良好的团队合作精神，能吃苦耐劳</w:t>
            </w:r>
            <w:r w:rsidR="001530FD">
              <w:rPr>
                <w:rFonts w:hint="eastAsia"/>
                <w:sz w:val="24"/>
                <w:szCs w:val="24"/>
              </w:rPr>
              <w:t>；具有</w:t>
            </w:r>
            <w:r w:rsidR="00367449">
              <w:rPr>
                <w:rFonts w:hint="eastAsia"/>
                <w:sz w:val="24"/>
                <w:szCs w:val="24"/>
              </w:rPr>
              <w:t>八</w:t>
            </w:r>
            <w:r w:rsidRPr="0010617E">
              <w:rPr>
                <w:rFonts w:hint="eastAsia"/>
                <w:sz w:val="24"/>
                <w:szCs w:val="24"/>
              </w:rPr>
              <w:t>小时以外工作条件。</w:t>
            </w:r>
          </w:p>
        </w:tc>
      </w:tr>
      <w:tr w:rsidR="006A7A2E" w:rsidRPr="00D64BA5" w:rsidTr="006A7A2E">
        <w:trPr>
          <w:trHeight w:val="2800"/>
        </w:trPr>
        <w:tc>
          <w:tcPr>
            <w:tcW w:w="1384" w:type="dxa"/>
            <w:vAlign w:val="center"/>
          </w:tcPr>
          <w:p w:rsidR="006A7A2E" w:rsidRPr="006A7A2E" w:rsidRDefault="006A7A2E" w:rsidP="006A7A2E">
            <w:pPr>
              <w:widowControl/>
              <w:spacing w:line="360" w:lineRule="atLeast"/>
              <w:jc w:val="center"/>
              <w:rPr>
                <w:sz w:val="24"/>
                <w:szCs w:val="24"/>
              </w:rPr>
            </w:pPr>
            <w:r w:rsidRPr="006A7A2E">
              <w:rPr>
                <w:rFonts w:hint="eastAsia"/>
                <w:sz w:val="24"/>
                <w:szCs w:val="24"/>
              </w:rPr>
              <w:t>实验室与设备管理处</w:t>
            </w:r>
          </w:p>
        </w:tc>
        <w:tc>
          <w:tcPr>
            <w:tcW w:w="1559" w:type="dxa"/>
            <w:vAlign w:val="center"/>
          </w:tcPr>
          <w:p w:rsidR="006A7A2E" w:rsidRPr="006A7A2E" w:rsidRDefault="006A7A2E" w:rsidP="006A7A2E">
            <w:pPr>
              <w:widowControl/>
              <w:spacing w:line="360" w:lineRule="atLeast"/>
              <w:jc w:val="center"/>
              <w:rPr>
                <w:sz w:val="24"/>
                <w:szCs w:val="24"/>
              </w:rPr>
            </w:pPr>
            <w:proofErr w:type="gramStart"/>
            <w:r w:rsidRPr="006A7A2E">
              <w:rPr>
                <w:rFonts w:hint="eastAsia"/>
                <w:sz w:val="24"/>
                <w:szCs w:val="24"/>
              </w:rPr>
              <w:t>危化品</w:t>
            </w:r>
            <w:proofErr w:type="gramEnd"/>
            <w:r w:rsidRPr="006A7A2E">
              <w:rPr>
                <w:rFonts w:hint="eastAsia"/>
                <w:sz w:val="24"/>
                <w:szCs w:val="24"/>
              </w:rPr>
              <w:t>与环保科科员</w:t>
            </w:r>
          </w:p>
        </w:tc>
        <w:tc>
          <w:tcPr>
            <w:tcW w:w="851" w:type="dxa"/>
            <w:vAlign w:val="center"/>
          </w:tcPr>
          <w:p w:rsidR="006A7A2E" w:rsidRPr="006A7A2E" w:rsidRDefault="006A7A2E" w:rsidP="006A7A2E">
            <w:pPr>
              <w:widowControl/>
              <w:spacing w:line="405" w:lineRule="atLeast"/>
              <w:jc w:val="center"/>
              <w:rPr>
                <w:sz w:val="24"/>
                <w:szCs w:val="24"/>
              </w:rPr>
            </w:pPr>
            <w:r w:rsidRPr="006A7A2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:rsidR="006A7A2E" w:rsidRPr="006A7A2E" w:rsidRDefault="006A7A2E" w:rsidP="006A7A2E">
            <w:pPr>
              <w:widowControl/>
              <w:spacing w:line="360" w:lineRule="atLeast"/>
              <w:jc w:val="center"/>
              <w:rPr>
                <w:sz w:val="24"/>
                <w:szCs w:val="24"/>
              </w:rPr>
            </w:pPr>
            <w:r w:rsidRPr="006A7A2E">
              <w:rPr>
                <w:sz w:val="24"/>
                <w:szCs w:val="24"/>
              </w:rPr>
              <w:t>研究生</w:t>
            </w:r>
          </w:p>
        </w:tc>
        <w:tc>
          <w:tcPr>
            <w:tcW w:w="992" w:type="dxa"/>
            <w:vAlign w:val="center"/>
          </w:tcPr>
          <w:p w:rsidR="006A7A2E" w:rsidRPr="006A7A2E" w:rsidRDefault="006A7A2E" w:rsidP="006A7A2E">
            <w:pPr>
              <w:widowControl/>
              <w:spacing w:line="360" w:lineRule="atLeast"/>
              <w:jc w:val="center"/>
              <w:rPr>
                <w:sz w:val="24"/>
                <w:szCs w:val="24"/>
              </w:rPr>
            </w:pPr>
            <w:r w:rsidRPr="006A7A2E">
              <w:rPr>
                <w:sz w:val="24"/>
                <w:szCs w:val="24"/>
              </w:rPr>
              <w:t>硕士及以上</w:t>
            </w:r>
          </w:p>
        </w:tc>
        <w:tc>
          <w:tcPr>
            <w:tcW w:w="1559" w:type="dxa"/>
            <w:vAlign w:val="center"/>
          </w:tcPr>
          <w:p w:rsidR="006A7A2E" w:rsidRPr="00C5024D" w:rsidRDefault="006A7A2E" w:rsidP="006A7A2E">
            <w:pPr>
              <w:jc w:val="center"/>
              <w:rPr>
                <w:sz w:val="24"/>
                <w:szCs w:val="24"/>
              </w:rPr>
            </w:pPr>
            <w:r w:rsidRPr="006A7A2E">
              <w:rPr>
                <w:rFonts w:hint="eastAsia"/>
                <w:sz w:val="24"/>
                <w:szCs w:val="24"/>
              </w:rPr>
              <w:t>化学类相关专业</w:t>
            </w:r>
          </w:p>
        </w:tc>
        <w:tc>
          <w:tcPr>
            <w:tcW w:w="4147" w:type="dxa"/>
            <w:vAlign w:val="center"/>
          </w:tcPr>
          <w:p w:rsidR="006A7A2E" w:rsidRPr="006A7A2E" w:rsidRDefault="006A7A2E" w:rsidP="006A7A2E">
            <w:pPr>
              <w:widowControl/>
              <w:spacing w:line="360" w:lineRule="atLeast"/>
              <w:ind w:firstLineChars="200" w:firstLine="480"/>
              <w:jc w:val="left"/>
              <w:rPr>
                <w:sz w:val="24"/>
                <w:szCs w:val="24"/>
              </w:rPr>
            </w:pPr>
            <w:r w:rsidRPr="006A7A2E">
              <w:rPr>
                <w:rFonts w:hint="eastAsia"/>
                <w:sz w:val="24"/>
                <w:szCs w:val="24"/>
              </w:rPr>
              <w:t>协助科长做好实验室各类安全制度建设；做好实验室化学试剂使用、保管监督检查；协助做好实验室各类废弃物收集、处置，协助做好废气、污水排放及相关设施运行监督；完成交办的其他工作。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6A7A2E" w:rsidRPr="006A7A2E" w:rsidRDefault="006A7A2E" w:rsidP="006A7A2E">
            <w:pPr>
              <w:widowControl/>
              <w:spacing w:line="360" w:lineRule="atLeast"/>
              <w:ind w:firstLineChars="200" w:firstLine="480"/>
              <w:jc w:val="left"/>
              <w:rPr>
                <w:sz w:val="24"/>
                <w:szCs w:val="24"/>
              </w:rPr>
            </w:pPr>
            <w:r w:rsidRPr="006A7A2E">
              <w:rPr>
                <w:rFonts w:hint="eastAsia"/>
                <w:sz w:val="24"/>
                <w:szCs w:val="24"/>
              </w:rPr>
              <w:t>具有较丰富的实验室工作或学习经验；品德良好，责任心强，身体健康；服从安排，有较强的组织管理协调能力；熟练运用计算机；责任心强，办事公正，乐于奉献；具有</w:t>
            </w:r>
            <w:r w:rsidR="00367449">
              <w:rPr>
                <w:rFonts w:hint="eastAsia"/>
                <w:sz w:val="24"/>
                <w:szCs w:val="24"/>
              </w:rPr>
              <w:t>八</w:t>
            </w:r>
            <w:r w:rsidRPr="006A7A2E">
              <w:rPr>
                <w:rFonts w:hint="eastAsia"/>
                <w:sz w:val="24"/>
                <w:szCs w:val="24"/>
              </w:rPr>
              <w:t>小时以外的工作条件。</w:t>
            </w:r>
          </w:p>
        </w:tc>
      </w:tr>
    </w:tbl>
    <w:p w:rsidR="001F3F5B" w:rsidRPr="00841201" w:rsidRDefault="001F3F5B" w:rsidP="00D12706">
      <w:pPr>
        <w:spacing w:before="240"/>
        <w:rPr>
          <w:szCs w:val="21"/>
        </w:rPr>
      </w:pPr>
    </w:p>
    <w:sectPr w:rsidR="001F3F5B" w:rsidRPr="00841201" w:rsidSect="005A3D9F">
      <w:pgSz w:w="16840" w:h="11907" w:orient="landscape"/>
      <w:pgMar w:top="1361" w:right="1474" w:bottom="102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AFE" w:rsidRDefault="005F3AFE" w:rsidP="007B3C69">
      <w:r>
        <w:separator/>
      </w:r>
    </w:p>
  </w:endnote>
  <w:endnote w:type="continuationSeparator" w:id="0">
    <w:p w:rsidR="005F3AFE" w:rsidRDefault="005F3AFE" w:rsidP="007B3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ac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AFE" w:rsidRDefault="005F3AFE" w:rsidP="007B3C69">
      <w:r>
        <w:separator/>
      </w:r>
    </w:p>
  </w:footnote>
  <w:footnote w:type="continuationSeparator" w:id="0">
    <w:p w:rsidR="005F3AFE" w:rsidRDefault="005F3AFE" w:rsidP="007B3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030F56"/>
    <w:rsid w:val="00007412"/>
    <w:rsid w:val="00030F56"/>
    <w:rsid w:val="0006789A"/>
    <w:rsid w:val="00074925"/>
    <w:rsid w:val="00087A04"/>
    <w:rsid w:val="000D7805"/>
    <w:rsid w:val="000F7A30"/>
    <w:rsid w:val="0010617E"/>
    <w:rsid w:val="00113666"/>
    <w:rsid w:val="00113CB4"/>
    <w:rsid w:val="0013034E"/>
    <w:rsid w:val="00142015"/>
    <w:rsid w:val="001530FD"/>
    <w:rsid w:val="0016097B"/>
    <w:rsid w:val="00167F61"/>
    <w:rsid w:val="00177ACB"/>
    <w:rsid w:val="00184F45"/>
    <w:rsid w:val="00185D1F"/>
    <w:rsid w:val="00186C10"/>
    <w:rsid w:val="00186F60"/>
    <w:rsid w:val="001A6C84"/>
    <w:rsid w:val="001B4F84"/>
    <w:rsid w:val="001C5AC8"/>
    <w:rsid w:val="001F3F5B"/>
    <w:rsid w:val="00204B54"/>
    <w:rsid w:val="0020517E"/>
    <w:rsid w:val="00213579"/>
    <w:rsid w:val="002304B3"/>
    <w:rsid w:val="00287325"/>
    <w:rsid w:val="002D636A"/>
    <w:rsid w:val="002D7138"/>
    <w:rsid w:val="002F16D5"/>
    <w:rsid w:val="002F4FAA"/>
    <w:rsid w:val="00341714"/>
    <w:rsid w:val="00350A08"/>
    <w:rsid w:val="00367449"/>
    <w:rsid w:val="00367FF3"/>
    <w:rsid w:val="00375BA3"/>
    <w:rsid w:val="00386B8C"/>
    <w:rsid w:val="003906CA"/>
    <w:rsid w:val="00393CD4"/>
    <w:rsid w:val="003A5C87"/>
    <w:rsid w:val="003F285F"/>
    <w:rsid w:val="003F4CA0"/>
    <w:rsid w:val="0041336A"/>
    <w:rsid w:val="0042397D"/>
    <w:rsid w:val="004254B3"/>
    <w:rsid w:val="004311BC"/>
    <w:rsid w:val="0043662E"/>
    <w:rsid w:val="00444781"/>
    <w:rsid w:val="00463EE2"/>
    <w:rsid w:val="00467165"/>
    <w:rsid w:val="0049093F"/>
    <w:rsid w:val="00493154"/>
    <w:rsid w:val="004B5E8C"/>
    <w:rsid w:val="004C75D9"/>
    <w:rsid w:val="004D66AB"/>
    <w:rsid w:val="004E3C75"/>
    <w:rsid w:val="004F0EF0"/>
    <w:rsid w:val="005042D6"/>
    <w:rsid w:val="0051634A"/>
    <w:rsid w:val="00540FA0"/>
    <w:rsid w:val="00566BB8"/>
    <w:rsid w:val="0057390F"/>
    <w:rsid w:val="0058267F"/>
    <w:rsid w:val="005A106A"/>
    <w:rsid w:val="005A3D9F"/>
    <w:rsid w:val="005A4113"/>
    <w:rsid w:val="005D73DF"/>
    <w:rsid w:val="005F3AFE"/>
    <w:rsid w:val="006004B9"/>
    <w:rsid w:val="00602F76"/>
    <w:rsid w:val="00677DD8"/>
    <w:rsid w:val="006838E1"/>
    <w:rsid w:val="00691197"/>
    <w:rsid w:val="006A1898"/>
    <w:rsid w:val="006A7A2E"/>
    <w:rsid w:val="006D595E"/>
    <w:rsid w:val="00714824"/>
    <w:rsid w:val="0072057E"/>
    <w:rsid w:val="0072140B"/>
    <w:rsid w:val="007267D3"/>
    <w:rsid w:val="00731AE9"/>
    <w:rsid w:val="00735FC8"/>
    <w:rsid w:val="00783994"/>
    <w:rsid w:val="007A7097"/>
    <w:rsid w:val="007B3C69"/>
    <w:rsid w:val="007E36FD"/>
    <w:rsid w:val="007F4530"/>
    <w:rsid w:val="00832ADB"/>
    <w:rsid w:val="00837901"/>
    <w:rsid w:val="00841201"/>
    <w:rsid w:val="0084348D"/>
    <w:rsid w:val="008633EE"/>
    <w:rsid w:val="008A6774"/>
    <w:rsid w:val="008F063B"/>
    <w:rsid w:val="008F4A56"/>
    <w:rsid w:val="009046DB"/>
    <w:rsid w:val="00910358"/>
    <w:rsid w:val="00922E0D"/>
    <w:rsid w:val="00946C1B"/>
    <w:rsid w:val="00955C97"/>
    <w:rsid w:val="00993159"/>
    <w:rsid w:val="009A4D97"/>
    <w:rsid w:val="009C2CD7"/>
    <w:rsid w:val="00A04B4C"/>
    <w:rsid w:val="00A1719C"/>
    <w:rsid w:val="00A24E80"/>
    <w:rsid w:val="00A5197D"/>
    <w:rsid w:val="00B248DA"/>
    <w:rsid w:val="00B33BAC"/>
    <w:rsid w:val="00B61F2B"/>
    <w:rsid w:val="00B65AA8"/>
    <w:rsid w:val="00B97D9F"/>
    <w:rsid w:val="00BF08C5"/>
    <w:rsid w:val="00C1389A"/>
    <w:rsid w:val="00C3690A"/>
    <w:rsid w:val="00C5024D"/>
    <w:rsid w:val="00C65976"/>
    <w:rsid w:val="00C7102B"/>
    <w:rsid w:val="00C754B4"/>
    <w:rsid w:val="00C909C9"/>
    <w:rsid w:val="00C97ADF"/>
    <w:rsid w:val="00CA0ACC"/>
    <w:rsid w:val="00CC1339"/>
    <w:rsid w:val="00CC6313"/>
    <w:rsid w:val="00CD0843"/>
    <w:rsid w:val="00CD19A5"/>
    <w:rsid w:val="00CD709A"/>
    <w:rsid w:val="00CD7F0C"/>
    <w:rsid w:val="00D012BF"/>
    <w:rsid w:val="00D12228"/>
    <w:rsid w:val="00D12706"/>
    <w:rsid w:val="00D175FC"/>
    <w:rsid w:val="00D36C36"/>
    <w:rsid w:val="00D47024"/>
    <w:rsid w:val="00D63774"/>
    <w:rsid w:val="00D64BA5"/>
    <w:rsid w:val="00DC573D"/>
    <w:rsid w:val="00DF7DA6"/>
    <w:rsid w:val="00E03406"/>
    <w:rsid w:val="00E1216C"/>
    <w:rsid w:val="00E2350C"/>
    <w:rsid w:val="00E630A5"/>
    <w:rsid w:val="00E70FF1"/>
    <w:rsid w:val="00E90C70"/>
    <w:rsid w:val="00E90F73"/>
    <w:rsid w:val="00EA1452"/>
    <w:rsid w:val="00EA1EDF"/>
    <w:rsid w:val="00EB31CA"/>
    <w:rsid w:val="00EE736E"/>
    <w:rsid w:val="00F016BB"/>
    <w:rsid w:val="00F41C15"/>
    <w:rsid w:val="00F4468A"/>
    <w:rsid w:val="00FF0B95"/>
    <w:rsid w:val="02DC3046"/>
    <w:rsid w:val="03AD5615"/>
    <w:rsid w:val="37B76572"/>
    <w:rsid w:val="61044BE4"/>
    <w:rsid w:val="736E27FA"/>
    <w:rsid w:val="79FB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3D9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rsid w:val="005A3D9F"/>
  </w:style>
  <w:style w:type="character" w:styleId="HTML0">
    <w:name w:val="HTML Definition"/>
    <w:basedOn w:val="a0"/>
    <w:rsid w:val="005A3D9F"/>
    <w:rPr>
      <w:b w:val="0"/>
      <w:i w:val="0"/>
    </w:rPr>
  </w:style>
  <w:style w:type="character" w:styleId="HTML1">
    <w:name w:val="HTML Code"/>
    <w:basedOn w:val="a0"/>
    <w:rsid w:val="005A3D9F"/>
    <w:rPr>
      <w:rFonts w:ascii="Monaco" w:eastAsia="Monaco" w:hAnsi="Monaco" w:cs="Monaco"/>
      <w:b w:val="0"/>
      <w:i w:val="0"/>
      <w:color w:val="DD1144"/>
      <w:sz w:val="12"/>
      <w:szCs w:val="12"/>
      <w:bdr w:val="single" w:sz="4" w:space="0" w:color="E1E1E8"/>
      <w:shd w:val="clear" w:color="auto" w:fill="F7F7F9"/>
    </w:rPr>
  </w:style>
  <w:style w:type="character" w:styleId="a3">
    <w:name w:val="FollowedHyperlink"/>
    <w:basedOn w:val="a0"/>
    <w:rsid w:val="005A3D9F"/>
    <w:rPr>
      <w:color w:val="4D4D4D"/>
      <w:u w:val="none"/>
    </w:rPr>
  </w:style>
  <w:style w:type="character" w:styleId="HTML2">
    <w:name w:val="HTML Cite"/>
    <w:basedOn w:val="a0"/>
    <w:rsid w:val="005A3D9F"/>
    <w:rPr>
      <w:b w:val="0"/>
      <w:i w:val="0"/>
    </w:rPr>
  </w:style>
  <w:style w:type="character" w:styleId="HTML3">
    <w:name w:val="HTML Variable"/>
    <w:basedOn w:val="a0"/>
    <w:rsid w:val="005A3D9F"/>
    <w:rPr>
      <w:b w:val="0"/>
      <w:i w:val="0"/>
    </w:rPr>
  </w:style>
  <w:style w:type="character" w:styleId="a4">
    <w:name w:val="Hyperlink"/>
    <w:basedOn w:val="a0"/>
    <w:rsid w:val="005A3D9F"/>
    <w:rPr>
      <w:color w:val="4D4D4D"/>
      <w:u w:val="none"/>
    </w:rPr>
  </w:style>
  <w:style w:type="character" w:customStyle="1" w:styleId="Char">
    <w:name w:val="页眉 Char"/>
    <w:link w:val="a5"/>
    <w:rsid w:val="005A3D9F"/>
    <w:rPr>
      <w:kern w:val="2"/>
      <w:sz w:val="18"/>
      <w:szCs w:val="18"/>
    </w:rPr>
  </w:style>
  <w:style w:type="character" w:customStyle="1" w:styleId="Char0">
    <w:name w:val="批注框文本 Char"/>
    <w:link w:val="a6"/>
    <w:rsid w:val="005A3D9F"/>
    <w:rPr>
      <w:kern w:val="2"/>
      <w:sz w:val="18"/>
      <w:szCs w:val="18"/>
    </w:rPr>
  </w:style>
  <w:style w:type="character" w:customStyle="1" w:styleId="hover29">
    <w:name w:val="hover29"/>
    <w:basedOn w:val="a0"/>
    <w:rsid w:val="005A3D9F"/>
  </w:style>
  <w:style w:type="character" w:customStyle="1" w:styleId="hover28">
    <w:name w:val="hover28"/>
    <w:basedOn w:val="a0"/>
    <w:rsid w:val="005A3D9F"/>
  </w:style>
  <w:style w:type="character" w:customStyle="1" w:styleId="Char1">
    <w:name w:val="页脚 Char"/>
    <w:link w:val="a7"/>
    <w:rsid w:val="005A3D9F"/>
    <w:rPr>
      <w:kern w:val="2"/>
      <w:sz w:val="18"/>
      <w:szCs w:val="18"/>
    </w:rPr>
  </w:style>
  <w:style w:type="paragraph" w:styleId="a6">
    <w:name w:val="Balloon Text"/>
    <w:basedOn w:val="a"/>
    <w:link w:val="Char0"/>
    <w:rsid w:val="005A3D9F"/>
    <w:rPr>
      <w:sz w:val="18"/>
      <w:szCs w:val="18"/>
    </w:rPr>
  </w:style>
  <w:style w:type="paragraph" w:styleId="a5">
    <w:name w:val="header"/>
    <w:basedOn w:val="a"/>
    <w:link w:val="Char"/>
    <w:rsid w:val="005A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rsid w:val="005A3D9F"/>
    <w:pPr>
      <w:jc w:val="left"/>
    </w:pPr>
    <w:rPr>
      <w:kern w:val="0"/>
      <w:sz w:val="24"/>
    </w:rPr>
  </w:style>
  <w:style w:type="paragraph" w:styleId="a7">
    <w:name w:val="footer"/>
    <w:basedOn w:val="a"/>
    <w:link w:val="Char1"/>
    <w:rsid w:val="005A3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160</Words>
  <Characters>918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rsk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                          2008年公开招聘申请计划汇总表</dc:title>
  <dc:creator>chrd</dc:creator>
  <cp:lastModifiedBy>Sky123.Org</cp:lastModifiedBy>
  <cp:revision>10</cp:revision>
  <cp:lastPrinted>2017-11-30T00:38:00Z</cp:lastPrinted>
  <dcterms:created xsi:type="dcterms:W3CDTF">2018-03-26T09:31:00Z</dcterms:created>
  <dcterms:modified xsi:type="dcterms:W3CDTF">2018-04-24T08:34:00Z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